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EFC4F" w14:textId="0F6EBD0B" w:rsidR="00390A9B" w:rsidRPr="00E53E17" w:rsidRDefault="00210917">
      <w:pPr>
        <w:rPr>
          <w:b/>
          <w:bCs/>
        </w:rPr>
      </w:pPr>
      <w:r w:rsidRPr="00E53E17">
        <w:rPr>
          <w:b/>
          <w:bCs/>
        </w:rPr>
        <w:t>Phụ lục 1:</w:t>
      </w:r>
    </w:p>
    <w:p w14:paraId="742BE06F" w14:textId="6B601053" w:rsidR="00210917" w:rsidRPr="00E53E17" w:rsidRDefault="00210917" w:rsidP="00E53E17">
      <w:pPr>
        <w:spacing w:after="0"/>
        <w:jc w:val="center"/>
        <w:rPr>
          <w:b/>
          <w:bCs/>
        </w:rPr>
      </w:pPr>
      <w:r w:rsidRPr="00E53E17">
        <w:rPr>
          <w:b/>
          <w:bCs/>
        </w:rPr>
        <w:t>DANH MỤC HOÁ CHẤT, VẬT TƯ Y TẾ YÊU CẦU BÁO GIÁ</w:t>
      </w:r>
    </w:p>
    <w:p w14:paraId="04FC4E21" w14:textId="3F50D84E" w:rsidR="00210917" w:rsidRPr="00E53E17" w:rsidRDefault="00210917" w:rsidP="00E53E17">
      <w:pPr>
        <w:spacing w:after="0"/>
        <w:jc w:val="center"/>
        <w:rPr>
          <w:i/>
          <w:iCs/>
        </w:rPr>
      </w:pPr>
      <w:r w:rsidRPr="00E53E17">
        <w:rPr>
          <w:i/>
          <w:iCs/>
        </w:rPr>
        <w:t>(Kèm theo Công văn số:         /TTYT ngày      tháng      năm 2023 của Trung tâm Y tế huyện Quảng Trạch</w:t>
      </w:r>
      <w:r w:rsidR="00E53E17" w:rsidRPr="00E53E17">
        <w:rPr>
          <w:i/>
          <w:iCs/>
        </w:rPr>
        <w:t>)</w:t>
      </w:r>
    </w:p>
    <w:tbl>
      <w:tblPr>
        <w:tblStyle w:val="TableGrid"/>
        <w:tblW w:w="13887" w:type="dxa"/>
        <w:tblLook w:val="04A0" w:firstRow="1" w:lastRow="0" w:firstColumn="1" w:lastColumn="0" w:noHBand="0" w:noVBand="1"/>
      </w:tblPr>
      <w:tblGrid>
        <w:gridCol w:w="832"/>
        <w:gridCol w:w="4002"/>
        <w:gridCol w:w="6819"/>
        <w:gridCol w:w="1116"/>
        <w:gridCol w:w="1118"/>
      </w:tblGrid>
      <w:tr w:rsidR="00210917" w:rsidRPr="00E53E17" w14:paraId="5E8B17F1" w14:textId="77777777" w:rsidTr="00DB13D2">
        <w:trPr>
          <w:tblHeader/>
        </w:trPr>
        <w:tc>
          <w:tcPr>
            <w:tcW w:w="832" w:type="dxa"/>
            <w:vAlign w:val="center"/>
          </w:tcPr>
          <w:p w14:paraId="7399330E" w14:textId="7667EB99" w:rsidR="00210917" w:rsidRPr="00E53E17" w:rsidRDefault="00210917" w:rsidP="00E53E17">
            <w:pPr>
              <w:jc w:val="center"/>
              <w:rPr>
                <w:b/>
                <w:bCs/>
                <w:sz w:val="24"/>
                <w:szCs w:val="24"/>
              </w:rPr>
            </w:pPr>
            <w:r w:rsidRPr="00E53E17">
              <w:rPr>
                <w:b/>
                <w:bCs/>
                <w:sz w:val="24"/>
                <w:szCs w:val="24"/>
              </w:rPr>
              <w:t>STT</w:t>
            </w:r>
          </w:p>
        </w:tc>
        <w:tc>
          <w:tcPr>
            <w:tcW w:w="4002" w:type="dxa"/>
            <w:vAlign w:val="center"/>
          </w:tcPr>
          <w:p w14:paraId="57489233" w14:textId="43771C5F" w:rsidR="00210917" w:rsidRPr="00E53E17" w:rsidRDefault="00210917" w:rsidP="00E53E17">
            <w:pPr>
              <w:jc w:val="center"/>
              <w:rPr>
                <w:b/>
                <w:bCs/>
                <w:sz w:val="24"/>
                <w:szCs w:val="24"/>
              </w:rPr>
            </w:pPr>
            <w:r w:rsidRPr="00E53E17">
              <w:rPr>
                <w:b/>
                <w:bCs/>
                <w:sz w:val="24"/>
                <w:szCs w:val="24"/>
              </w:rPr>
              <w:t>Tên hàng hoá</w:t>
            </w:r>
          </w:p>
        </w:tc>
        <w:tc>
          <w:tcPr>
            <w:tcW w:w="6819" w:type="dxa"/>
            <w:vAlign w:val="center"/>
          </w:tcPr>
          <w:p w14:paraId="161DA0F2" w14:textId="101219D8" w:rsidR="00210917" w:rsidRPr="00E53E17" w:rsidRDefault="00210917" w:rsidP="00E53E17">
            <w:pPr>
              <w:jc w:val="center"/>
              <w:rPr>
                <w:b/>
                <w:bCs/>
                <w:sz w:val="24"/>
                <w:szCs w:val="24"/>
              </w:rPr>
            </w:pPr>
            <w:r w:rsidRPr="00E53E17">
              <w:rPr>
                <w:b/>
                <w:bCs/>
                <w:sz w:val="24"/>
                <w:szCs w:val="24"/>
              </w:rPr>
              <w:t>Đặc tính thông số kỹ thuật hoặc tương đương</w:t>
            </w:r>
          </w:p>
        </w:tc>
        <w:tc>
          <w:tcPr>
            <w:tcW w:w="1116" w:type="dxa"/>
            <w:vAlign w:val="center"/>
          </w:tcPr>
          <w:p w14:paraId="09B42568" w14:textId="23ADDBA8" w:rsidR="00210917" w:rsidRPr="00E53E17" w:rsidRDefault="00210917" w:rsidP="00E53E17">
            <w:pPr>
              <w:jc w:val="center"/>
              <w:rPr>
                <w:b/>
                <w:bCs/>
                <w:sz w:val="24"/>
                <w:szCs w:val="24"/>
              </w:rPr>
            </w:pPr>
            <w:r w:rsidRPr="00E53E17">
              <w:rPr>
                <w:b/>
                <w:bCs/>
                <w:sz w:val="24"/>
                <w:szCs w:val="24"/>
              </w:rPr>
              <w:t>Đơn vị tính</w:t>
            </w:r>
          </w:p>
        </w:tc>
        <w:tc>
          <w:tcPr>
            <w:tcW w:w="1118" w:type="dxa"/>
            <w:vAlign w:val="center"/>
          </w:tcPr>
          <w:p w14:paraId="5F0BB0D1" w14:textId="14C9E1B1" w:rsidR="00210917" w:rsidRPr="00E53E17" w:rsidRDefault="00210917" w:rsidP="00E53E17">
            <w:pPr>
              <w:jc w:val="center"/>
              <w:rPr>
                <w:b/>
                <w:bCs/>
                <w:sz w:val="24"/>
                <w:szCs w:val="24"/>
              </w:rPr>
            </w:pPr>
            <w:r w:rsidRPr="00E53E17">
              <w:rPr>
                <w:b/>
                <w:bCs/>
                <w:sz w:val="24"/>
                <w:szCs w:val="24"/>
              </w:rPr>
              <w:t>Số lượng</w:t>
            </w:r>
          </w:p>
        </w:tc>
      </w:tr>
      <w:tr w:rsidR="00E53E17" w:rsidRPr="00E53E17" w14:paraId="2443C0FC" w14:textId="77777777" w:rsidTr="00424FBE">
        <w:tc>
          <w:tcPr>
            <w:tcW w:w="13887" w:type="dxa"/>
            <w:gridSpan w:val="5"/>
            <w:vAlign w:val="center"/>
          </w:tcPr>
          <w:p w14:paraId="0ACE37EA" w14:textId="5583EAD6" w:rsidR="00E53E17" w:rsidRPr="00E53E17" w:rsidRDefault="00E53E17" w:rsidP="00E53E17">
            <w:pPr>
              <w:pStyle w:val="ListParagraph"/>
              <w:numPr>
                <w:ilvl w:val="0"/>
                <w:numId w:val="1"/>
              </w:numPr>
              <w:rPr>
                <w:b/>
                <w:bCs/>
                <w:color w:val="000000"/>
                <w:sz w:val="24"/>
                <w:szCs w:val="24"/>
              </w:rPr>
            </w:pPr>
            <w:r w:rsidRPr="00E53E17">
              <w:rPr>
                <w:b/>
                <w:bCs/>
                <w:color w:val="000000"/>
                <w:sz w:val="24"/>
                <w:szCs w:val="24"/>
              </w:rPr>
              <w:t>HOÁ CHẤT</w:t>
            </w:r>
          </w:p>
        </w:tc>
      </w:tr>
      <w:tr w:rsidR="00210917" w:rsidRPr="00E53E17" w14:paraId="05A9B683" w14:textId="77777777" w:rsidTr="00E53E17">
        <w:tc>
          <w:tcPr>
            <w:tcW w:w="832" w:type="dxa"/>
            <w:vAlign w:val="center"/>
          </w:tcPr>
          <w:p w14:paraId="19226679" w14:textId="33C4B306" w:rsidR="00210917" w:rsidRPr="00E53E17" w:rsidRDefault="00210917" w:rsidP="00210917">
            <w:pPr>
              <w:jc w:val="center"/>
              <w:rPr>
                <w:sz w:val="24"/>
                <w:szCs w:val="24"/>
              </w:rPr>
            </w:pPr>
            <w:r w:rsidRPr="00E53E17">
              <w:rPr>
                <w:color w:val="000000"/>
                <w:sz w:val="24"/>
                <w:szCs w:val="24"/>
              </w:rPr>
              <w:t>1</w:t>
            </w:r>
          </w:p>
        </w:tc>
        <w:tc>
          <w:tcPr>
            <w:tcW w:w="4002" w:type="dxa"/>
            <w:vAlign w:val="center"/>
          </w:tcPr>
          <w:p w14:paraId="57C1F557" w14:textId="5F7D92F2" w:rsidR="00210917" w:rsidRPr="00E53E17" w:rsidRDefault="00210917" w:rsidP="00210917">
            <w:pPr>
              <w:rPr>
                <w:sz w:val="24"/>
                <w:szCs w:val="24"/>
              </w:rPr>
            </w:pPr>
            <w:r w:rsidRPr="00E53E17">
              <w:rPr>
                <w:color w:val="000000"/>
                <w:sz w:val="24"/>
                <w:szCs w:val="24"/>
              </w:rPr>
              <w:t>Thuốc thử xét nghiệm định lượng Glucose</w:t>
            </w:r>
          </w:p>
        </w:tc>
        <w:tc>
          <w:tcPr>
            <w:tcW w:w="6819" w:type="dxa"/>
            <w:vAlign w:val="center"/>
          </w:tcPr>
          <w:p w14:paraId="46EDEC16" w14:textId="645A55A5" w:rsidR="00210917" w:rsidRPr="00E53E17" w:rsidRDefault="00210917" w:rsidP="00210917">
            <w:pPr>
              <w:rPr>
                <w:sz w:val="24"/>
                <w:szCs w:val="24"/>
              </w:rPr>
            </w:pPr>
            <w:r w:rsidRPr="00E53E17">
              <w:rPr>
                <w:sz w:val="24"/>
                <w:szCs w:val="24"/>
              </w:rPr>
              <w:t>Hoá chất dùng cho Xét nghiệm sinh hóa định lượng nồng độ GLUCOSE trong huyết thanh</w:t>
            </w:r>
            <w:r w:rsidRPr="00E53E17">
              <w:rPr>
                <w:sz w:val="24"/>
                <w:szCs w:val="24"/>
              </w:rPr>
              <w:br/>
              <w:t>R1: 2x250ml, R2 std: 2x5ml</w:t>
            </w:r>
            <w:r w:rsidRPr="00E53E17">
              <w:rPr>
                <w:sz w:val="24"/>
                <w:szCs w:val="24"/>
              </w:rPr>
              <w:br/>
            </w:r>
            <w:r w:rsidRPr="00E53E17">
              <w:rPr>
                <w:b/>
                <w:bCs/>
                <w:sz w:val="24"/>
                <w:szCs w:val="24"/>
              </w:rPr>
              <w:t>*Sử dụng được cho máy sinh hoá bán tự động Erma</w:t>
            </w:r>
          </w:p>
        </w:tc>
        <w:tc>
          <w:tcPr>
            <w:tcW w:w="1116" w:type="dxa"/>
            <w:vAlign w:val="center"/>
          </w:tcPr>
          <w:p w14:paraId="3086EDE5" w14:textId="72DAE81E"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4361453B" w14:textId="5A0F0191" w:rsidR="00210917" w:rsidRPr="00E53E17" w:rsidRDefault="00210917" w:rsidP="00210917">
            <w:pPr>
              <w:jc w:val="center"/>
              <w:rPr>
                <w:sz w:val="24"/>
                <w:szCs w:val="24"/>
              </w:rPr>
            </w:pPr>
            <w:r w:rsidRPr="00E53E17">
              <w:rPr>
                <w:color w:val="000000"/>
                <w:sz w:val="24"/>
                <w:szCs w:val="24"/>
              </w:rPr>
              <w:t>3</w:t>
            </w:r>
          </w:p>
        </w:tc>
      </w:tr>
      <w:tr w:rsidR="00210917" w:rsidRPr="00E53E17" w14:paraId="61E9C8A5" w14:textId="77777777" w:rsidTr="00E53E17">
        <w:tc>
          <w:tcPr>
            <w:tcW w:w="832" w:type="dxa"/>
            <w:vAlign w:val="center"/>
          </w:tcPr>
          <w:p w14:paraId="5ACB7D68" w14:textId="62665088" w:rsidR="00210917" w:rsidRPr="00E53E17" w:rsidRDefault="00210917" w:rsidP="00210917">
            <w:pPr>
              <w:jc w:val="center"/>
              <w:rPr>
                <w:sz w:val="24"/>
                <w:szCs w:val="24"/>
              </w:rPr>
            </w:pPr>
            <w:r w:rsidRPr="00E53E17">
              <w:rPr>
                <w:color w:val="000000"/>
                <w:sz w:val="24"/>
                <w:szCs w:val="24"/>
              </w:rPr>
              <w:t>2</w:t>
            </w:r>
          </w:p>
        </w:tc>
        <w:tc>
          <w:tcPr>
            <w:tcW w:w="4002" w:type="dxa"/>
            <w:vAlign w:val="center"/>
          </w:tcPr>
          <w:p w14:paraId="4B96D300" w14:textId="348A881E" w:rsidR="00210917" w:rsidRPr="00E53E17" w:rsidRDefault="00210917" w:rsidP="00210917">
            <w:pPr>
              <w:rPr>
                <w:sz w:val="24"/>
                <w:szCs w:val="24"/>
              </w:rPr>
            </w:pPr>
            <w:r w:rsidRPr="00E53E17">
              <w:rPr>
                <w:color w:val="000000"/>
                <w:sz w:val="24"/>
                <w:szCs w:val="24"/>
              </w:rPr>
              <w:t>Thuốc thử xét nghiệm định lượng Ure</w:t>
            </w:r>
          </w:p>
        </w:tc>
        <w:tc>
          <w:tcPr>
            <w:tcW w:w="6819" w:type="dxa"/>
            <w:vAlign w:val="center"/>
          </w:tcPr>
          <w:p w14:paraId="74298721" w14:textId="01121717" w:rsidR="00210917" w:rsidRPr="00E53E17" w:rsidRDefault="00210917" w:rsidP="00210917">
            <w:pPr>
              <w:rPr>
                <w:sz w:val="24"/>
                <w:szCs w:val="24"/>
              </w:rPr>
            </w:pPr>
            <w:r w:rsidRPr="00E53E17">
              <w:rPr>
                <w:sz w:val="24"/>
                <w:szCs w:val="24"/>
              </w:rPr>
              <w:t>Hoá chất dùng cho xét nghiệm định lượng Ure</w:t>
            </w:r>
            <w:r w:rsidRPr="00E53E17">
              <w:rPr>
                <w:sz w:val="24"/>
                <w:szCs w:val="24"/>
              </w:rPr>
              <w:br/>
              <w:t xml:space="preserve"> R1:4x50ml, R2 1x50ml. R3 std 1x5ml</w:t>
            </w:r>
            <w:r w:rsidRPr="00E53E17">
              <w:rPr>
                <w:sz w:val="24"/>
                <w:szCs w:val="24"/>
              </w:rPr>
              <w:br/>
            </w:r>
            <w:r w:rsidRPr="00E53E17">
              <w:rPr>
                <w:b/>
                <w:bCs/>
                <w:sz w:val="24"/>
                <w:szCs w:val="24"/>
              </w:rPr>
              <w:t>*Sử dụng được cho máy sinh hoá bán tự động Erma</w:t>
            </w:r>
          </w:p>
        </w:tc>
        <w:tc>
          <w:tcPr>
            <w:tcW w:w="1116" w:type="dxa"/>
            <w:vAlign w:val="center"/>
          </w:tcPr>
          <w:p w14:paraId="7831FEE9" w14:textId="2E3639E5"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310D2FA6" w14:textId="226398A9" w:rsidR="00210917" w:rsidRPr="00E53E17" w:rsidRDefault="00210917" w:rsidP="00210917">
            <w:pPr>
              <w:jc w:val="center"/>
              <w:rPr>
                <w:sz w:val="24"/>
                <w:szCs w:val="24"/>
              </w:rPr>
            </w:pPr>
            <w:r w:rsidRPr="00E53E17">
              <w:rPr>
                <w:color w:val="000000"/>
                <w:sz w:val="24"/>
                <w:szCs w:val="24"/>
              </w:rPr>
              <w:t>3</w:t>
            </w:r>
          </w:p>
        </w:tc>
      </w:tr>
      <w:tr w:rsidR="00210917" w:rsidRPr="00E53E17" w14:paraId="69B4F776" w14:textId="77777777" w:rsidTr="00E53E17">
        <w:tc>
          <w:tcPr>
            <w:tcW w:w="832" w:type="dxa"/>
            <w:vAlign w:val="center"/>
          </w:tcPr>
          <w:p w14:paraId="60C35DDF" w14:textId="63FB7744" w:rsidR="00210917" w:rsidRPr="00E53E17" w:rsidRDefault="00210917" w:rsidP="00210917">
            <w:pPr>
              <w:jc w:val="center"/>
              <w:rPr>
                <w:sz w:val="24"/>
                <w:szCs w:val="24"/>
              </w:rPr>
            </w:pPr>
            <w:r w:rsidRPr="00E53E17">
              <w:rPr>
                <w:color w:val="000000"/>
                <w:sz w:val="24"/>
                <w:szCs w:val="24"/>
              </w:rPr>
              <w:t>3</w:t>
            </w:r>
          </w:p>
        </w:tc>
        <w:tc>
          <w:tcPr>
            <w:tcW w:w="4002" w:type="dxa"/>
            <w:vAlign w:val="center"/>
          </w:tcPr>
          <w:p w14:paraId="41F51E7C" w14:textId="7C83C4FD" w:rsidR="00210917" w:rsidRPr="00E53E17" w:rsidRDefault="00210917" w:rsidP="00210917">
            <w:pPr>
              <w:rPr>
                <w:sz w:val="24"/>
                <w:szCs w:val="24"/>
              </w:rPr>
            </w:pPr>
            <w:r w:rsidRPr="00E53E17">
              <w:rPr>
                <w:color w:val="000000"/>
                <w:sz w:val="24"/>
                <w:szCs w:val="24"/>
              </w:rPr>
              <w:t>Thuốc thử định lượng nồng độ CREATININE</w:t>
            </w:r>
          </w:p>
        </w:tc>
        <w:tc>
          <w:tcPr>
            <w:tcW w:w="6819" w:type="dxa"/>
            <w:vAlign w:val="center"/>
          </w:tcPr>
          <w:p w14:paraId="739F5927" w14:textId="40BFB89A" w:rsidR="00210917" w:rsidRPr="00E53E17" w:rsidRDefault="00210917" w:rsidP="00210917">
            <w:pPr>
              <w:rPr>
                <w:sz w:val="24"/>
                <w:szCs w:val="24"/>
              </w:rPr>
            </w:pPr>
            <w:r w:rsidRPr="00E53E17">
              <w:rPr>
                <w:sz w:val="24"/>
                <w:szCs w:val="24"/>
              </w:rPr>
              <w:t>Định lượng nồng độ CREATININE trong huyết thanh huyết tương người theo phương pháp enzyme</w:t>
            </w:r>
            <w:r w:rsidRPr="00E53E17">
              <w:rPr>
                <w:sz w:val="24"/>
                <w:szCs w:val="24"/>
              </w:rPr>
              <w:br/>
              <w:t>R1:2x50ml, R2 2x50ml. R3 std 1x5ml</w:t>
            </w:r>
            <w:r w:rsidRPr="00E53E17">
              <w:rPr>
                <w:sz w:val="24"/>
                <w:szCs w:val="24"/>
              </w:rPr>
              <w:br/>
            </w:r>
            <w:r w:rsidRPr="00E53E17">
              <w:rPr>
                <w:b/>
                <w:bCs/>
                <w:sz w:val="24"/>
                <w:szCs w:val="24"/>
              </w:rPr>
              <w:t>*Sử dụng được cho máy sinh hoá bán tự động Erma</w:t>
            </w:r>
          </w:p>
        </w:tc>
        <w:tc>
          <w:tcPr>
            <w:tcW w:w="1116" w:type="dxa"/>
            <w:vAlign w:val="center"/>
          </w:tcPr>
          <w:p w14:paraId="432C32C4" w14:textId="0CED949D"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11A45DF3" w14:textId="0E85E915" w:rsidR="00210917" w:rsidRPr="00E53E17" w:rsidRDefault="00210917" w:rsidP="00210917">
            <w:pPr>
              <w:jc w:val="center"/>
              <w:rPr>
                <w:sz w:val="24"/>
                <w:szCs w:val="24"/>
              </w:rPr>
            </w:pPr>
            <w:r w:rsidRPr="00E53E17">
              <w:rPr>
                <w:color w:val="000000"/>
                <w:sz w:val="24"/>
                <w:szCs w:val="24"/>
              </w:rPr>
              <w:t>4</w:t>
            </w:r>
          </w:p>
        </w:tc>
      </w:tr>
      <w:tr w:rsidR="00210917" w:rsidRPr="00E53E17" w14:paraId="5F52C389" w14:textId="77777777" w:rsidTr="00E53E17">
        <w:tc>
          <w:tcPr>
            <w:tcW w:w="832" w:type="dxa"/>
            <w:vAlign w:val="center"/>
          </w:tcPr>
          <w:p w14:paraId="5E864EF2" w14:textId="533B5E22" w:rsidR="00210917" w:rsidRPr="00E53E17" w:rsidRDefault="00210917" w:rsidP="00210917">
            <w:pPr>
              <w:jc w:val="center"/>
              <w:rPr>
                <w:sz w:val="24"/>
                <w:szCs w:val="24"/>
              </w:rPr>
            </w:pPr>
            <w:r w:rsidRPr="00E53E17">
              <w:rPr>
                <w:color w:val="000000"/>
                <w:sz w:val="24"/>
                <w:szCs w:val="24"/>
              </w:rPr>
              <w:t>4</w:t>
            </w:r>
          </w:p>
        </w:tc>
        <w:tc>
          <w:tcPr>
            <w:tcW w:w="4002" w:type="dxa"/>
            <w:vAlign w:val="center"/>
          </w:tcPr>
          <w:p w14:paraId="618F7506" w14:textId="7DDB48EE" w:rsidR="00210917" w:rsidRPr="00E53E17" w:rsidRDefault="00210917" w:rsidP="00210917">
            <w:pPr>
              <w:rPr>
                <w:sz w:val="24"/>
                <w:szCs w:val="24"/>
              </w:rPr>
            </w:pPr>
            <w:r w:rsidRPr="00E53E17">
              <w:rPr>
                <w:color w:val="000000"/>
                <w:sz w:val="24"/>
                <w:szCs w:val="24"/>
              </w:rPr>
              <w:t>Thuốc thử xét nghiệm định lượng nồng độ AST/GOT</w:t>
            </w:r>
          </w:p>
        </w:tc>
        <w:tc>
          <w:tcPr>
            <w:tcW w:w="6819" w:type="dxa"/>
            <w:vAlign w:val="center"/>
          </w:tcPr>
          <w:p w14:paraId="57896296" w14:textId="21863F8A" w:rsidR="00210917" w:rsidRPr="00E53E17" w:rsidRDefault="00210917" w:rsidP="00210917">
            <w:pPr>
              <w:rPr>
                <w:sz w:val="24"/>
                <w:szCs w:val="24"/>
              </w:rPr>
            </w:pPr>
            <w:r w:rsidRPr="00E53E17">
              <w:rPr>
                <w:sz w:val="24"/>
                <w:szCs w:val="24"/>
              </w:rPr>
              <w:t>Định lượng nồng độ AST/GOT trong huyết thanh, huyết tương người</w:t>
            </w:r>
            <w:r w:rsidRPr="00E53E17">
              <w:rPr>
                <w:sz w:val="24"/>
                <w:szCs w:val="24"/>
              </w:rPr>
              <w:br/>
              <w:t>R1 4x100ml, R2 1x100ml</w:t>
            </w:r>
            <w:r w:rsidRPr="00E53E17">
              <w:rPr>
                <w:sz w:val="24"/>
                <w:szCs w:val="24"/>
              </w:rPr>
              <w:br/>
            </w:r>
            <w:r w:rsidRPr="00E53E17">
              <w:rPr>
                <w:b/>
                <w:bCs/>
                <w:sz w:val="24"/>
                <w:szCs w:val="24"/>
              </w:rPr>
              <w:t>*Sử dụng được cho máy sinh hoá bán tự động Erma</w:t>
            </w:r>
          </w:p>
        </w:tc>
        <w:tc>
          <w:tcPr>
            <w:tcW w:w="1116" w:type="dxa"/>
            <w:vAlign w:val="center"/>
          </w:tcPr>
          <w:p w14:paraId="4C97F48D" w14:textId="5E29DD16"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7C8D99D0" w14:textId="6393B61A" w:rsidR="00210917" w:rsidRPr="00E53E17" w:rsidRDefault="00210917" w:rsidP="00210917">
            <w:pPr>
              <w:jc w:val="center"/>
              <w:rPr>
                <w:sz w:val="24"/>
                <w:szCs w:val="24"/>
              </w:rPr>
            </w:pPr>
            <w:r w:rsidRPr="00E53E17">
              <w:rPr>
                <w:color w:val="000000"/>
                <w:sz w:val="24"/>
                <w:szCs w:val="24"/>
              </w:rPr>
              <w:t>2</w:t>
            </w:r>
          </w:p>
        </w:tc>
      </w:tr>
      <w:tr w:rsidR="00210917" w:rsidRPr="00E53E17" w14:paraId="575AE11A" w14:textId="77777777" w:rsidTr="00E53E17">
        <w:tc>
          <w:tcPr>
            <w:tcW w:w="832" w:type="dxa"/>
            <w:vAlign w:val="center"/>
          </w:tcPr>
          <w:p w14:paraId="05244C18" w14:textId="6E1158BC" w:rsidR="00210917" w:rsidRPr="00E53E17" w:rsidRDefault="00210917" w:rsidP="00210917">
            <w:pPr>
              <w:jc w:val="center"/>
              <w:rPr>
                <w:sz w:val="24"/>
                <w:szCs w:val="24"/>
              </w:rPr>
            </w:pPr>
            <w:r w:rsidRPr="00E53E17">
              <w:rPr>
                <w:color w:val="000000"/>
                <w:sz w:val="24"/>
                <w:szCs w:val="24"/>
              </w:rPr>
              <w:t>5</w:t>
            </w:r>
          </w:p>
        </w:tc>
        <w:tc>
          <w:tcPr>
            <w:tcW w:w="4002" w:type="dxa"/>
            <w:vAlign w:val="center"/>
          </w:tcPr>
          <w:p w14:paraId="5C87E8B8" w14:textId="3EB36895" w:rsidR="00210917" w:rsidRPr="00E53E17" w:rsidRDefault="00210917" w:rsidP="00210917">
            <w:pPr>
              <w:rPr>
                <w:sz w:val="24"/>
                <w:szCs w:val="24"/>
              </w:rPr>
            </w:pPr>
            <w:r w:rsidRPr="00E53E17">
              <w:rPr>
                <w:color w:val="000000"/>
                <w:sz w:val="24"/>
                <w:szCs w:val="24"/>
              </w:rPr>
              <w:t>Thuốc thử xét nghiệm định lượng nồng độ ALT/GPT</w:t>
            </w:r>
          </w:p>
        </w:tc>
        <w:tc>
          <w:tcPr>
            <w:tcW w:w="6819" w:type="dxa"/>
            <w:vAlign w:val="center"/>
          </w:tcPr>
          <w:p w14:paraId="64F7B6EE" w14:textId="74EA6CAB" w:rsidR="00210917" w:rsidRPr="00E53E17" w:rsidRDefault="00210917" w:rsidP="00210917">
            <w:pPr>
              <w:rPr>
                <w:sz w:val="24"/>
                <w:szCs w:val="24"/>
              </w:rPr>
            </w:pPr>
            <w:r w:rsidRPr="00E53E17">
              <w:rPr>
                <w:sz w:val="24"/>
                <w:szCs w:val="24"/>
              </w:rPr>
              <w:t>Định lượng nồng độ ALT/GPT trong huyết thanh huyết tương</w:t>
            </w:r>
            <w:r w:rsidRPr="00E53E17">
              <w:rPr>
                <w:sz w:val="24"/>
                <w:szCs w:val="24"/>
              </w:rPr>
              <w:br/>
              <w:t xml:space="preserve"> R1 4x100ml, R2 1x100ml</w:t>
            </w:r>
            <w:r w:rsidRPr="00E53E17">
              <w:rPr>
                <w:sz w:val="24"/>
                <w:szCs w:val="24"/>
              </w:rPr>
              <w:br/>
            </w:r>
            <w:r w:rsidRPr="00E53E17">
              <w:rPr>
                <w:b/>
                <w:bCs/>
                <w:sz w:val="24"/>
                <w:szCs w:val="24"/>
              </w:rPr>
              <w:t>*Sử dụng được cho máy sinh hoá bán tự động Erma</w:t>
            </w:r>
          </w:p>
        </w:tc>
        <w:tc>
          <w:tcPr>
            <w:tcW w:w="1116" w:type="dxa"/>
            <w:vAlign w:val="center"/>
          </w:tcPr>
          <w:p w14:paraId="0E31AB5F" w14:textId="26D440A8"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22880600" w14:textId="757FACED" w:rsidR="00210917" w:rsidRPr="00E53E17" w:rsidRDefault="00210917" w:rsidP="00210917">
            <w:pPr>
              <w:jc w:val="center"/>
              <w:rPr>
                <w:sz w:val="24"/>
                <w:szCs w:val="24"/>
              </w:rPr>
            </w:pPr>
            <w:r w:rsidRPr="00E53E17">
              <w:rPr>
                <w:color w:val="000000"/>
                <w:sz w:val="24"/>
                <w:szCs w:val="24"/>
              </w:rPr>
              <w:t>2</w:t>
            </w:r>
          </w:p>
        </w:tc>
      </w:tr>
      <w:tr w:rsidR="00210917" w:rsidRPr="00E53E17" w14:paraId="6E26D647" w14:textId="77777777" w:rsidTr="00E53E17">
        <w:tc>
          <w:tcPr>
            <w:tcW w:w="832" w:type="dxa"/>
            <w:vAlign w:val="center"/>
          </w:tcPr>
          <w:p w14:paraId="547A77A3" w14:textId="7250AC6D" w:rsidR="00210917" w:rsidRPr="00E53E17" w:rsidRDefault="00210917" w:rsidP="00210917">
            <w:pPr>
              <w:jc w:val="center"/>
              <w:rPr>
                <w:sz w:val="24"/>
                <w:szCs w:val="24"/>
              </w:rPr>
            </w:pPr>
            <w:r w:rsidRPr="00E53E17">
              <w:rPr>
                <w:color w:val="000000"/>
                <w:sz w:val="24"/>
                <w:szCs w:val="24"/>
              </w:rPr>
              <w:t>6</w:t>
            </w:r>
          </w:p>
        </w:tc>
        <w:tc>
          <w:tcPr>
            <w:tcW w:w="4002" w:type="dxa"/>
            <w:vAlign w:val="center"/>
          </w:tcPr>
          <w:p w14:paraId="794C9635" w14:textId="16507BF3" w:rsidR="00210917" w:rsidRPr="00E53E17" w:rsidRDefault="00210917" w:rsidP="00210917">
            <w:pPr>
              <w:rPr>
                <w:sz w:val="24"/>
                <w:szCs w:val="24"/>
              </w:rPr>
            </w:pPr>
            <w:r w:rsidRPr="00E53E17">
              <w:rPr>
                <w:color w:val="000000"/>
                <w:sz w:val="24"/>
                <w:szCs w:val="24"/>
              </w:rPr>
              <w:t>Thuốc thử kiểm tra thông số xét nghiệm sinh hóa</w:t>
            </w:r>
          </w:p>
        </w:tc>
        <w:tc>
          <w:tcPr>
            <w:tcW w:w="6819" w:type="dxa"/>
            <w:vAlign w:val="center"/>
          </w:tcPr>
          <w:p w14:paraId="0A2B61F9" w14:textId="7C1AF09A" w:rsidR="00210917" w:rsidRPr="00E53E17" w:rsidRDefault="00210917" w:rsidP="00210917">
            <w:pPr>
              <w:rPr>
                <w:sz w:val="24"/>
                <w:szCs w:val="24"/>
              </w:rPr>
            </w:pPr>
            <w:r w:rsidRPr="00E53E17">
              <w:rPr>
                <w:sz w:val="24"/>
                <w:szCs w:val="24"/>
              </w:rPr>
              <w:t>Kiểm tra độ chính xác các kết quả xét nghiệm thường quy trong xét nghiệm sinh hóa ở dải cao</w:t>
            </w:r>
            <w:r w:rsidRPr="00E53E17">
              <w:rPr>
                <w:sz w:val="24"/>
                <w:szCs w:val="24"/>
              </w:rPr>
              <w:br/>
              <w:t xml:space="preserve"> R1 4x5ml, R2 1x20ml</w:t>
            </w:r>
            <w:r w:rsidRPr="00E53E17">
              <w:rPr>
                <w:sz w:val="24"/>
                <w:szCs w:val="24"/>
              </w:rPr>
              <w:br/>
            </w:r>
            <w:r w:rsidRPr="00E53E17">
              <w:rPr>
                <w:b/>
                <w:bCs/>
                <w:sz w:val="24"/>
                <w:szCs w:val="24"/>
              </w:rPr>
              <w:t>*Sử dụng được cho máy sinh hoá tự động Erba XL 200</w:t>
            </w:r>
          </w:p>
        </w:tc>
        <w:tc>
          <w:tcPr>
            <w:tcW w:w="1116" w:type="dxa"/>
            <w:vAlign w:val="center"/>
          </w:tcPr>
          <w:p w14:paraId="3D5A4488" w14:textId="32D041C4"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4B03DC4A" w14:textId="05AFE58D" w:rsidR="00210917" w:rsidRPr="00E53E17" w:rsidRDefault="00210917" w:rsidP="00210917">
            <w:pPr>
              <w:jc w:val="center"/>
              <w:rPr>
                <w:sz w:val="24"/>
                <w:szCs w:val="24"/>
              </w:rPr>
            </w:pPr>
            <w:r w:rsidRPr="00E53E17">
              <w:rPr>
                <w:color w:val="000000"/>
                <w:sz w:val="24"/>
                <w:szCs w:val="24"/>
              </w:rPr>
              <w:t>3</w:t>
            </w:r>
          </w:p>
        </w:tc>
      </w:tr>
      <w:tr w:rsidR="00210917" w:rsidRPr="00E53E17" w14:paraId="40195907" w14:textId="77777777" w:rsidTr="00E53E17">
        <w:tc>
          <w:tcPr>
            <w:tcW w:w="832" w:type="dxa"/>
            <w:vAlign w:val="center"/>
          </w:tcPr>
          <w:p w14:paraId="62F74200" w14:textId="7223AA0B" w:rsidR="00210917" w:rsidRPr="00E53E17" w:rsidRDefault="00210917" w:rsidP="00210917">
            <w:pPr>
              <w:jc w:val="center"/>
              <w:rPr>
                <w:sz w:val="24"/>
                <w:szCs w:val="24"/>
              </w:rPr>
            </w:pPr>
            <w:r w:rsidRPr="00E53E17">
              <w:rPr>
                <w:color w:val="000000"/>
                <w:sz w:val="24"/>
                <w:szCs w:val="24"/>
              </w:rPr>
              <w:t>7</w:t>
            </w:r>
          </w:p>
        </w:tc>
        <w:tc>
          <w:tcPr>
            <w:tcW w:w="4002" w:type="dxa"/>
            <w:vAlign w:val="center"/>
          </w:tcPr>
          <w:p w14:paraId="42ABDC88" w14:textId="0B675DA7" w:rsidR="00210917" w:rsidRPr="00E53E17" w:rsidRDefault="00210917" w:rsidP="00210917">
            <w:pPr>
              <w:rPr>
                <w:sz w:val="24"/>
                <w:szCs w:val="24"/>
              </w:rPr>
            </w:pPr>
            <w:r w:rsidRPr="00E53E17">
              <w:rPr>
                <w:color w:val="000000"/>
                <w:sz w:val="24"/>
                <w:szCs w:val="24"/>
              </w:rPr>
              <w:t>Thuốc thử kiểm tra thông số xét nghiệm sinh hóa</w:t>
            </w:r>
          </w:p>
        </w:tc>
        <w:tc>
          <w:tcPr>
            <w:tcW w:w="6819" w:type="dxa"/>
            <w:vAlign w:val="center"/>
          </w:tcPr>
          <w:p w14:paraId="563821C6" w14:textId="1619D3B9" w:rsidR="00210917" w:rsidRPr="00E53E17" w:rsidRDefault="00210917" w:rsidP="00210917">
            <w:pPr>
              <w:rPr>
                <w:sz w:val="24"/>
                <w:szCs w:val="24"/>
              </w:rPr>
            </w:pPr>
            <w:r w:rsidRPr="00E53E17">
              <w:rPr>
                <w:sz w:val="24"/>
                <w:szCs w:val="24"/>
              </w:rPr>
              <w:t>Kiểm tra độ chính xác các kết quả xét nghiệm thường quy trong xét nghiệm sinh hóa</w:t>
            </w:r>
            <w:r w:rsidRPr="00E53E17">
              <w:rPr>
                <w:sz w:val="24"/>
                <w:szCs w:val="24"/>
              </w:rPr>
              <w:br/>
              <w:t>R1 4x5ml, R2 1x20ml</w:t>
            </w:r>
            <w:r w:rsidRPr="00E53E17">
              <w:rPr>
                <w:sz w:val="24"/>
                <w:szCs w:val="24"/>
              </w:rPr>
              <w:br/>
            </w:r>
            <w:r w:rsidRPr="00E53E17">
              <w:rPr>
                <w:b/>
                <w:bCs/>
                <w:sz w:val="24"/>
                <w:szCs w:val="24"/>
              </w:rPr>
              <w:t>*Sử dụng được cho máy sinh hoá tự động Erba XL 200</w:t>
            </w:r>
          </w:p>
        </w:tc>
        <w:tc>
          <w:tcPr>
            <w:tcW w:w="1116" w:type="dxa"/>
            <w:vAlign w:val="center"/>
          </w:tcPr>
          <w:p w14:paraId="42749700" w14:textId="3E553EAE"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0DD1AE53" w14:textId="2C00FF96" w:rsidR="00210917" w:rsidRPr="00E53E17" w:rsidRDefault="00210917" w:rsidP="00210917">
            <w:pPr>
              <w:jc w:val="center"/>
              <w:rPr>
                <w:sz w:val="24"/>
                <w:szCs w:val="24"/>
              </w:rPr>
            </w:pPr>
            <w:r w:rsidRPr="00E53E17">
              <w:rPr>
                <w:color w:val="000000"/>
                <w:sz w:val="24"/>
                <w:szCs w:val="24"/>
              </w:rPr>
              <w:t>3</w:t>
            </w:r>
          </w:p>
        </w:tc>
      </w:tr>
      <w:tr w:rsidR="00210917" w:rsidRPr="00E53E17" w14:paraId="2B0BE8E0" w14:textId="77777777" w:rsidTr="00E53E17">
        <w:tc>
          <w:tcPr>
            <w:tcW w:w="832" w:type="dxa"/>
            <w:vAlign w:val="center"/>
          </w:tcPr>
          <w:p w14:paraId="27976FA9" w14:textId="6422E322" w:rsidR="00210917" w:rsidRPr="00E53E17" w:rsidRDefault="00210917" w:rsidP="00210917">
            <w:pPr>
              <w:jc w:val="center"/>
              <w:rPr>
                <w:sz w:val="24"/>
                <w:szCs w:val="24"/>
              </w:rPr>
            </w:pPr>
            <w:r w:rsidRPr="00E53E17">
              <w:rPr>
                <w:color w:val="000000"/>
                <w:sz w:val="24"/>
                <w:szCs w:val="24"/>
              </w:rPr>
              <w:lastRenderedPageBreak/>
              <w:t>8</w:t>
            </w:r>
          </w:p>
        </w:tc>
        <w:tc>
          <w:tcPr>
            <w:tcW w:w="4002" w:type="dxa"/>
            <w:vAlign w:val="center"/>
          </w:tcPr>
          <w:p w14:paraId="77A35B84" w14:textId="5AE12E22" w:rsidR="00210917" w:rsidRPr="00E53E17" w:rsidRDefault="00210917" w:rsidP="00210917">
            <w:pPr>
              <w:rPr>
                <w:sz w:val="24"/>
                <w:szCs w:val="24"/>
              </w:rPr>
            </w:pPr>
            <w:r w:rsidRPr="00E53E17">
              <w:rPr>
                <w:color w:val="000000"/>
                <w:sz w:val="24"/>
                <w:szCs w:val="24"/>
              </w:rPr>
              <w:t>Thuốc thử xét nghiệm định lượng URIC ACID</w:t>
            </w:r>
          </w:p>
        </w:tc>
        <w:tc>
          <w:tcPr>
            <w:tcW w:w="6819" w:type="dxa"/>
            <w:vAlign w:val="center"/>
          </w:tcPr>
          <w:p w14:paraId="50FACED6" w14:textId="0928105E" w:rsidR="00210917" w:rsidRPr="00E53E17" w:rsidRDefault="00210917" w:rsidP="00210917">
            <w:pPr>
              <w:rPr>
                <w:sz w:val="24"/>
                <w:szCs w:val="24"/>
              </w:rPr>
            </w:pPr>
            <w:r w:rsidRPr="00E53E17">
              <w:rPr>
                <w:color w:val="000000"/>
                <w:sz w:val="24"/>
                <w:szCs w:val="24"/>
              </w:rPr>
              <w:t xml:space="preserve"> Định lượng nồng độ URIC ACID trong huyết thanh huyết tương</w:t>
            </w:r>
            <w:r w:rsidRPr="00E53E17">
              <w:rPr>
                <w:color w:val="000000"/>
                <w:sz w:val="24"/>
                <w:szCs w:val="24"/>
              </w:rPr>
              <w:br/>
              <w:t>10x44ml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40DDD98F" w14:textId="24C90078"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19F0196B" w14:textId="3D41C2C5" w:rsidR="00210917" w:rsidRPr="00E53E17" w:rsidRDefault="00210917" w:rsidP="00210917">
            <w:pPr>
              <w:jc w:val="center"/>
              <w:rPr>
                <w:sz w:val="24"/>
                <w:szCs w:val="24"/>
              </w:rPr>
            </w:pPr>
            <w:r w:rsidRPr="00E53E17">
              <w:rPr>
                <w:color w:val="000000"/>
                <w:sz w:val="24"/>
                <w:szCs w:val="24"/>
              </w:rPr>
              <w:t>1</w:t>
            </w:r>
          </w:p>
        </w:tc>
      </w:tr>
      <w:tr w:rsidR="00210917" w:rsidRPr="00E53E17" w14:paraId="7EE43E2D" w14:textId="77777777" w:rsidTr="00E53E17">
        <w:tc>
          <w:tcPr>
            <w:tcW w:w="832" w:type="dxa"/>
            <w:vAlign w:val="center"/>
          </w:tcPr>
          <w:p w14:paraId="516C0594" w14:textId="5A6058E0" w:rsidR="00210917" w:rsidRPr="00E53E17" w:rsidRDefault="00210917" w:rsidP="00210917">
            <w:pPr>
              <w:jc w:val="center"/>
              <w:rPr>
                <w:sz w:val="24"/>
                <w:szCs w:val="24"/>
              </w:rPr>
            </w:pPr>
            <w:r w:rsidRPr="00E53E17">
              <w:rPr>
                <w:color w:val="000000"/>
                <w:sz w:val="24"/>
                <w:szCs w:val="24"/>
              </w:rPr>
              <w:t>9</w:t>
            </w:r>
          </w:p>
        </w:tc>
        <w:tc>
          <w:tcPr>
            <w:tcW w:w="4002" w:type="dxa"/>
            <w:vAlign w:val="center"/>
          </w:tcPr>
          <w:p w14:paraId="381EEC16" w14:textId="41C104BD" w:rsidR="00210917" w:rsidRPr="00E53E17" w:rsidRDefault="00210917" w:rsidP="00210917">
            <w:pPr>
              <w:rPr>
                <w:sz w:val="24"/>
                <w:szCs w:val="24"/>
              </w:rPr>
            </w:pPr>
            <w:r w:rsidRPr="00E53E17">
              <w:rPr>
                <w:color w:val="000000"/>
                <w:sz w:val="24"/>
                <w:szCs w:val="24"/>
              </w:rPr>
              <w:t>Thuốc thử xét nghiệm định lượng GLUCOSE</w:t>
            </w:r>
          </w:p>
        </w:tc>
        <w:tc>
          <w:tcPr>
            <w:tcW w:w="6819" w:type="dxa"/>
            <w:vAlign w:val="center"/>
          </w:tcPr>
          <w:p w14:paraId="1553E25C" w14:textId="77DC29A2" w:rsidR="00210917" w:rsidRPr="00E53E17" w:rsidRDefault="00210917" w:rsidP="00210917">
            <w:pPr>
              <w:rPr>
                <w:sz w:val="24"/>
                <w:szCs w:val="24"/>
              </w:rPr>
            </w:pPr>
            <w:r w:rsidRPr="00E53E17">
              <w:rPr>
                <w:color w:val="000000"/>
                <w:sz w:val="24"/>
                <w:szCs w:val="24"/>
              </w:rPr>
              <w:t xml:space="preserve">  Xét nghiệm sinh hóa định lượng nồng độ GLUCOSE trong huyết thanh</w:t>
            </w:r>
            <w:r w:rsidRPr="00E53E17">
              <w:rPr>
                <w:color w:val="000000"/>
                <w:sz w:val="24"/>
                <w:szCs w:val="24"/>
              </w:rPr>
              <w:br/>
              <w:t>10x44ml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4E1F9925" w14:textId="210E06A8"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2D430359" w14:textId="261760B9" w:rsidR="00210917" w:rsidRPr="00E53E17" w:rsidRDefault="00210917" w:rsidP="00210917">
            <w:pPr>
              <w:jc w:val="center"/>
              <w:rPr>
                <w:sz w:val="24"/>
                <w:szCs w:val="24"/>
              </w:rPr>
            </w:pPr>
            <w:r w:rsidRPr="00E53E17">
              <w:rPr>
                <w:color w:val="000000"/>
                <w:sz w:val="24"/>
                <w:szCs w:val="24"/>
              </w:rPr>
              <w:t>2</w:t>
            </w:r>
          </w:p>
        </w:tc>
      </w:tr>
      <w:tr w:rsidR="00210917" w:rsidRPr="00E53E17" w14:paraId="4E607BBC" w14:textId="77777777" w:rsidTr="00E53E17">
        <w:tc>
          <w:tcPr>
            <w:tcW w:w="832" w:type="dxa"/>
            <w:vAlign w:val="center"/>
          </w:tcPr>
          <w:p w14:paraId="6F5557BE" w14:textId="1DB8E36C" w:rsidR="00210917" w:rsidRPr="00E53E17" w:rsidRDefault="00210917" w:rsidP="00210917">
            <w:pPr>
              <w:jc w:val="center"/>
              <w:rPr>
                <w:sz w:val="24"/>
                <w:szCs w:val="24"/>
              </w:rPr>
            </w:pPr>
            <w:r w:rsidRPr="00E53E17">
              <w:rPr>
                <w:color w:val="000000"/>
                <w:sz w:val="24"/>
                <w:szCs w:val="24"/>
              </w:rPr>
              <w:t>10</w:t>
            </w:r>
          </w:p>
        </w:tc>
        <w:tc>
          <w:tcPr>
            <w:tcW w:w="4002" w:type="dxa"/>
            <w:vAlign w:val="center"/>
          </w:tcPr>
          <w:p w14:paraId="38140F0E" w14:textId="470EF087" w:rsidR="00210917" w:rsidRPr="00E53E17" w:rsidRDefault="00210917" w:rsidP="00210917">
            <w:pPr>
              <w:rPr>
                <w:sz w:val="24"/>
                <w:szCs w:val="24"/>
              </w:rPr>
            </w:pPr>
            <w:r w:rsidRPr="00E53E17">
              <w:rPr>
                <w:color w:val="000000"/>
                <w:sz w:val="24"/>
                <w:szCs w:val="24"/>
              </w:rPr>
              <w:t>Thuốc thử định lượng nồng độ UREA</w:t>
            </w:r>
          </w:p>
        </w:tc>
        <w:tc>
          <w:tcPr>
            <w:tcW w:w="6819" w:type="dxa"/>
            <w:vAlign w:val="center"/>
          </w:tcPr>
          <w:p w14:paraId="74926FD0" w14:textId="3FD38943" w:rsidR="00210917" w:rsidRPr="00E53E17" w:rsidRDefault="00210917" w:rsidP="00210917">
            <w:pPr>
              <w:rPr>
                <w:sz w:val="24"/>
                <w:szCs w:val="24"/>
              </w:rPr>
            </w:pPr>
            <w:r w:rsidRPr="00E53E17">
              <w:rPr>
                <w:sz w:val="24"/>
                <w:szCs w:val="24"/>
              </w:rPr>
              <w:t>Định lượng nồng độ UREA trong trong huyết thanh huyết tương</w:t>
            </w:r>
            <w:r w:rsidRPr="00E53E17">
              <w:rPr>
                <w:sz w:val="24"/>
                <w:szCs w:val="24"/>
              </w:rPr>
              <w:br/>
              <w:t xml:space="preserve"> R1 5x44ml, R2 5x11ml</w:t>
            </w:r>
            <w:r w:rsidRPr="00E53E17">
              <w:rPr>
                <w:sz w:val="24"/>
                <w:szCs w:val="24"/>
              </w:rPr>
              <w:br/>
            </w:r>
            <w:r w:rsidRPr="00E53E17">
              <w:rPr>
                <w:b/>
                <w:bCs/>
                <w:sz w:val="24"/>
                <w:szCs w:val="24"/>
              </w:rPr>
              <w:t>*Sử dụng được cho máy sinh hoá tự động Erba XL 200</w:t>
            </w:r>
          </w:p>
        </w:tc>
        <w:tc>
          <w:tcPr>
            <w:tcW w:w="1116" w:type="dxa"/>
            <w:vAlign w:val="center"/>
          </w:tcPr>
          <w:p w14:paraId="30D875B3" w14:textId="573909BD"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7B2826AC" w14:textId="462963F1" w:rsidR="00210917" w:rsidRPr="00E53E17" w:rsidRDefault="00210917" w:rsidP="00210917">
            <w:pPr>
              <w:jc w:val="center"/>
              <w:rPr>
                <w:sz w:val="24"/>
                <w:szCs w:val="24"/>
              </w:rPr>
            </w:pPr>
            <w:r w:rsidRPr="00E53E17">
              <w:rPr>
                <w:color w:val="000000"/>
                <w:sz w:val="24"/>
                <w:szCs w:val="24"/>
              </w:rPr>
              <w:t>2</w:t>
            </w:r>
          </w:p>
        </w:tc>
      </w:tr>
      <w:tr w:rsidR="00210917" w:rsidRPr="00E53E17" w14:paraId="638D8EAB" w14:textId="77777777" w:rsidTr="00E53E17">
        <w:tc>
          <w:tcPr>
            <w:tcW w:w="832" w:type="dxa"/>
            <w:vAlign w:val="center"/>
          </w:tcPr>
          <w:p w14:paraId="424F1FD0" w14:textId="72B0F8BE" w:rsidR="00210917" w:rsidRPr="00E53E17" w:rsidRDefault="00210917" w:rsidP="00210917">
            <w:pPr>
              <w:jc w:val="center"/>
              <w:rPr>
                <w:sz w:val="24"/>
                <w:szCs w:val="24"/>
              </w:rPr>
            </w:pPr>
            <w:r w:rsidRPr="00E53E17">
              <w:rPr>
                <w:color w:val="000000"/>
                <w:sz w:val="24"/>
                <w:szCs w:val="24"/>
              </w:rPr>
              <w:t>11</w:t>
            </w:r>
          </w:p>
        </w:tc>
        <w:tc>
          <w:tcPr>
            <w:tcW w:w="4002" w:type="dxa"/>
            <w:vAlign w:val="center"/>
          </w:tcPr>
          <w:p w14:paraId="708440E8" w14:textId="6A0459F9" w:rsidR="00210917" w:rsidRPr="00E53E17" w:rsidRDefault="00210917" w:rsidP="00210917">
            <w:pPr>
              <w:rPr>
                <w:sz w:val="24"/>
                <w:szCs w:val="24"/>
              </w:rPr>
            </w:pPr>
            <w:r w:rsidRPr="00E53E17">
              <w:rPr>
                <w:color w:val="000000"/>
                <w:sz w:val="24"/>
                <w:szCs w:val="24"/>
              </w:rPr>
              <w:t>Thuốc thử xét nghiệm định lượng BILIRUBIN TOTAL</w:t>
            </w:r>
          </w:p>
        </w:tc>
        <w:tc>
          <w:tcPr>
            <w:tcW w:w="6819" w:type="dxa"/>
            <w:vAlign w:val="center"/>
          </w:tcPr>
          <w:p w14:paraId="1CBAF606" w14:textId="4D1045B7" w:rsidR="00210917" w:rsidRPr="00E53E17" w:rsidRDefault="00210917" w:rsidP="00210917">
            <w:pPr>
              <w:rPr>
                <w:sz w:val="24"/>
                <w:szCs w:val="24"/>
              </w:rPr>
            </w:pPr>
            <w:r w:rsidRPr="00E53E17">
              <w:rPr>
                <w:sz w:val="24"/>
                <w:szCs w:val="24"/>
              </w:rPr>
              <w:t>Định lượng nồng độ BILIRUBIN TOTAL trong huyết thanh huyết tương</w:t>
            </w:r>
            <w:r w:rsidRPr="00E53E17">
              <w:rPr>
                <w:sz w:val="24"/>
                <w:szCs w:val="24"/>
              </w:rPr>
              <w:br/>
              <w:t xml:space="preserve"> R1 6x44ml, R2 6x11ml</w:t>
            </w:r>
            <w:r w:rsidRPr="00E53E17">
              <w:rPr>
                <w:sz w:val="24"/>
                <w:szCs w:val="24"/>
              </w:rPr>
              <w:br/>
            </w:r>
            <w:r w:rsidRPr="00E53E17">
              <w:rPr>
                <w:b/>
                <w:bCs/>
                <w:sz w:val="24"/>
                <w:szCs w:val="24"/>
              </w:rPr>
              <w:t>*Sử dụng được cho máy sinh hoá tự động Erba XL 200</w:t>
            </w:r>
          </w:p>
        </w:tc>
        <w:tc>
          <w:tcPr>
            <w:tcW w:w="1116" w:type="dxa"/>
            <w:vAlign w:val="center"/>
          </w:tcPr>
          <w:p w14:paraId="4B7D13D4" w14:textId="72C1975D"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186E8914" w14:textId="4033FA60" w:rsidR="00210917" w:rsidRPr="00E53E17" w:rsidRDefault="00210917" w:rsidP="00210917">
            <w:pPr>
              <w:jc w:val="center"/>
              <w:rPr>
                <w:sz w:val="24"/>
                <w:szCs w:val="24"/>
              </w:rPr>
            </w:pPr>
            <w:r w:rsidRPr="00E53E17">
              <w:rPr>
                <w:color w:val="000000"/>
                <w:sz w:val="24"/>
                <w:szCs w:val="24"/>
              </w:rPr>
              <w:t>1</w:t>
            </w:r>
          </w:p>
        </w:tc>
      </w:tr>
      <w:tr w:rsidR="00210917" w:rsidRPr="00E53E17" w14:paraId="02480EE6" w14:textId="77777777" w:rsidTr="00E53E17">
        <w:tc>
          <w:tcPr>
            <w:tcW w:w="832" w:type="dxa"/>
            <w:vAlign w:val="center"/>
          </w:tcPr>
          <w:p w14:paraId="1271C911" w14:textId="5958BB95" w:rsidR="00210917" w:rsidRPr="00E53E17" w:rsidRDefault="00210917" w:rsidP="00210917">
            <w:pPr>
              <w:jc w:val="center"/>
              <w:rPr>
                <w:sz w:val="24"/>
                <w:szCs w:val="24"/>
              </w:rPr>
            </w:pPr>
            <w:r w:rsidRPr="00E53E17">
              <w:rPr>
                <w:color w:val="000000"/>
                <w:sz w:val="24"/>
                <w:szCs w:val="24"/>
              </w:rPr>
              <w:t>12</w:t>
            </w:r>
          </w:p>
        </w:tc>
        <w:tc>
          <w:tcPr>
            <w:tcW w:w="4002" w:type="dxa"/>
            <w:vAlign w:val="center"/>
          </w:tcPr>
          <w:p w14:paraId="323B5476" w14:textId="2C6D035B" w:rsidR="00210917" w:rsidRPr="00E53E17" w:rsidRDefault="00210917" w:rsidP="00210917">
            <w:pPr>
              <w:rPr>
                <w:sz w:val="24"/>
                <w:szCs w:val="24"/>
              </w:rPr>
            </w:pPr>
            <w:r w:rsidRPr="00E53E17">
              <w:rPr>
                <w:color w:val="000000"/>
                <w:sz w:val="24"/>
                <w:szCs w:val="24"/>
              </w:rPr>
              <w:t>huốc thử xét nghiệm định lượng nồng độ BILIRUBIN DIRECT</w:t>
            </w:r>
          </w:p>
        </w:tc>
        <w:tc>
          <w:tcPr>
            <w:tcW w:w="6819" w:type="dxa"/>
            <w:vAlign w:val="center"/>
          </w:tcPr>
          <w:p w14:paraId="2924110E" w14:textId="7B389968" w:rsidR="00210917" w:rsidRPr="00E53E17" w:rsidRDefault="00210917" w:rsidP="00210917">
            <w:pPr>
              <w:rPr>
                <w:sz w:val="24"/>
                <w:szCs w:val="24"/>
              </w:rPr>
            </w:pPr>
            <w:r w:rsidRPr="00E53E17">
              <w:rPr>
                <w:sz w:val="24"/>
                <w:szCs w:val="24"/>
              </w:rPr>
              <w:t xml:space="preserve">Định lượng nồng độ BILIRUBIN DIRECT trong huyết thanh huyết tương </w:t>
            </w:r>
            <w:r w:rsidRPr="00E53E17">
              <w:rPr>
                <w:sz w:val="24"/>
                <w:szCs w:val="24"/>
              </w:rPr>
              <w:br/>
              <w:t>R1 6x44ml, R2 6x11ml</w:t>
            </w:r>
            <w:r w:rsidRPr="00E53E17">
              <w:rPr>
                <w:sz w:val="24"/>
                <w:szCs w:val="24"/>
              </w:rPr>
              <w:br/>
            </w:r>
            <w:r w:rsidRPr="00E53E17">
              <w:rPr>
                <w:b/>
                <w:bCs/>
                <w:sz w:val="24"/>
                <w:szCs w:val="24"/>
              </w:rPr>
              <w:t>*Sử dụng được cho máy sinh hoá tự động Erba XL 200</w:t>
            </w:r>
          </w:p>
        </w:tc>
        <w:tc>
          <w:tcPr>
            <w:tcW w:w="1116" w:type="dxa"/>
            <w:vAlign w:val="center"/>
          </w:tcPr>
          <w:p w14:paraId="67AF05EC" w14:textId="5FE470A4"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408325A5" w14:textId="4AE0D079" w:rsidR="00210917" w:rsidRPr="00E53E17" w:rsidRDefault="00210917" w:rsidP="00210917">
            <w:pPr>
              <w:jc w:val="center"/>
              <w:rPr>
                <w:sz w:val="24"/>
                <w:szCs w:val="24"/>
              </w:rPr>
            </w:pPr>
            <w:r w:rsidRPr="00E53E17">
              <w:rPr>
                <w:color w:val="000000"/>
                <w:sz w:val="24"/>
                <w:szCs w:val="24"/>
              </w:rPr>
              <w:t>1</w:t>
            </w:r>
          </w:p>
        </w:tc>
      </w:tr>
      <w:tr w:rsidR="00210917" w:rsidRPr="00E53E17" w14:paraId="75606BF1" w14:textId="77777777" w:rsidTr="00E53E17">
        <w:tc>
          <w:tcPr>
            <w:tcW w:w="832" w:type="dxa"/>
            <w:vAlign w:val="center"/>
          </w:tcPr>
          <w:p w14:paraId="7DA856A8" w14:textId="5FB42CFE" w:rsidR="00210917" w:rsidRPr="00E53E17" w:rsidRDefault="00210917" w:rsidP="00210917">
            <w:pPr>
              <w:jc w:val="center"/>
              <w:rPr>
                <w:sz w:val="24"/>
                <w:szCs w:val="24"/>
              </w:rPr>
            </w:pPr>
            <w:r w:rsidRPr="00E53E17">
              <w:rPr>
                <w:color w:val="000000"/>
                <w:sz w:val="24"/>
                <w:szCs w:val="24"/>
              </w:rPr>
              <w:t>13</w:t>
            </w:r>
          </w:p>
        </w:tc>
        <w:tc>
          <w:tcPr>
            <w:tcW w:w="4002" w:type="dxa"/>
            <w:vAlign w:val="center"/>
          </w:tcPr>
          <w:p w14:paraId="3E11611E" w14:textId="7C6C6E01" w:rsidR="00210917" w:rsidRPr="00E53E17" w:rsidRDefault="00210917" w:rsidP="00210917">
            <w:pPr>
              <w:rPr>
                <w:sz w:val="24"/>
                <w:szCs w:val="24"/>
              </w:rPr>
            </w:pPr>
            <w:r w:rsidRPr="00E53E17">
              <w:rPr>
                <w:color w:val="000000"/>
                <w:sz w:val="24"/>
                <w:szCs w:val="24"/>
              </w:rPr>
              <w:t>Thuốc thử xét nghiệm định lượng TOTAL PROTEIN</w:t>
            </w:r>
          </w:p>
        </w:tc>
        <w:tc>
          <w:tcPr>
            <w:tcW w:w="6819" w:type="dxa"/>
            <w:vAlign w:val="center"/>
          </w:tcPr>
          <w:p w14:paraId="3BC79FEE" w14:textId="3355D374" w:rsidR="00210917" w:rsidRPr="00E53E17" w:rsidRDefault="00210917" w:rsidP="00210917">
            <w:pPr>
              <w:rPr>
                <w:sz w:val="24"/>
                <w:szCs w:val="24"/>
              </w:rPr>
            </w:pPr>
            <w:r w:rsidRPr="00E53E17">
              <w:rPr>
                <w:color w:val="000000"/>
                <w:sz w:val="24"/>
                <w:szCs w:val="24"/>
              </w:rPr>
              <w:t>Định lượng nồng độ TOTAL PROTEIN trong huyết thanh</w:t>
            </w:r>
            <w:r w:rsidRPr="00E53E17">
              <w:rPr>
                <w:color w:val="000000"/>
                <w:sz w:val="24"/>
                <w:szCs w:val="24"/>
              </w:rPr>
              <w:br/>
              <w:t>10x44ml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744F33BE" w14:textId="0B081E20"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1D80E867" w14:textId="05B5E0C6" w:rsidR="00210917" w:rsidRPr="00E53E17" w:rsidRDefault="00210917" w:rsidP="00210917">
            <w:pPr>
              <w:jc w:val="center"/>
              <w:rPr>
                <w:sz w:val="24"/>
                <w:szCs w:val="24"/>
              </w:rPr>
            </w:pPr>
            <w:r w:rsidRPr="00E53E17">
              <w:rPr>
                <w:color w:val="000000"/>
                <w:sz w:val="24"/>
                <w:szCs w:val="24"/>
              </w:rPr>
              <w:t>1</w:t>
            </w:r>
          </w:p>
        </w:tc>
      </w:tr>
      <w:tr w:rsidR="00210917" w:rsidRPr="00E53E17" w14:paraId="4E3701E4" w14:textId="77777777" w:rsidTr="00E53E17">
        <w:tc>
          <w:tcPr>
            <w:tcW w:w="832" w:type="dxa"/>
            <w:vAlign w:val="center"/>
          </w:tcPr>
          <w:p w14:paraId="15C2BE6D" w14:textId="0C91666C" w:rsidR="00210917" w:rsidRPr="00E53E17" w:rsidRDefault="00210917" w:rsidP="00210917">
            <w:pPr>
              <w:jc w:val="center"/>
              <w:rPr>
                <w:sz w:val="24"/>
                <w:szCs w:val="24"/>
              </w:rPr>
            </w:pPr>
            <w:r w:rsidRPr="00E53E17">
              <w:rPr>
                <w:color w:val="000000"/>
                <w:sz w:val="24"/>
                <w:szCs w:val="24"/>
              </w:rPr>
              <w:t>14</w:t>
            </w:r>
          </w:p>
        </w:tc>
        <w:tc>
          <w:tcPr>
            <w:tcW w:w="4002" w:type="dxa"/>
            <w:vAlign w:val="center"/>
          </w:tcPr>
          <w:p w14:paraId="6B101C69" w14:textId="06456CD1" w:rsidR="00210917" w:rsidRPr="00E53E17" w:rsidRDefault="00210917" w:rsidP="00210917">
            <w:pPr>
              <w:rPr>
                <w:sz w:val="24"/>
                <w:szCs w:val="24"/>
              </w:rPr>
            </w:pPr>
            <w:r w:rsidRPr="00E53E17">
              <w:rPr>
                <w:color w:val="000000"/>
                <w:sz w:val="24"/>
                <w:szCs w:val="24"/>
              </w:rPr>
              <w:t>Thuốc thử xét nghiệm định lượng nồng độ Albumin</w:t>
            </w:r>
          </w:p>
        </w:tc>
        <w:tc>
          <w:tcPr>
            <w:tcW w:w="6819" w:type="dxa"/>
            <w:vAlign w:val="center"/>
          </w:tcPr>
          <w:p w14:paraId="641EC68D" w14:textId="44F05443" w:rsidR="00210917" w:rsidRPr="00E53E17" w:rsidRDefault="00210917" w:rsidP="00210917">
            <w:pPr>
              <w:rPr>
                <w:sz w:val="24"/>
                <w:szCs w:val="24"/>
              </w:rPr>
            </w:pPr>
            <w:r w:rsidRPr="00E53E17">
              <w:rPr>
                <w:color w:val="000000"/>
                <w:sz w:val="24"/>
                <w:szCs w:val="24"/>
              </w:rPr>
              <w:t>Định lượng nồng độ ALBUMIN trong huyết thanh huyết tương</w:t>
            </w:r>
            <w:r w:rsidRPr="00E53E17">
              <w:rPr>
                <w:color w:val="000000"/>
                <w:sz w:val="24"/>
                <w:szCs w:val="24"/>
              </w:rPr>
              <w:br/>
              <w:t>10x44ml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0BB40A55" w14:textId="11EFCA06"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14FD2311" w14:textId="2443BBEA" w:rsidR="00210917" w:rsidRPr="00E53E17" w:rsidRDefault="00210917" w:rsidP="00210917">
            <w:pPr>
              <w:jc w:val="center"/>
              <w:rPr>
                <w:sz w:val="24"/>
                <w:szCs w:val="24"/>
              </w:rPr>
            </w:pPr>
            <w:r w:rsidRPr="00E53E17">
              <w:rPr>
                <w:color w:val="000000"/>
                <w:sz w:val="24"/>
                <w:szCs w:val="24"/>
              </w:rPr>
              <w:t>1</w:t>
            </w:r>
          </w:p>
        </w:tc>
      </w:tr>
      <w:tr w:rsidR="00210917" w:rsidRPr="00E53E17" w14:paraId="66419413" w14:textId="77777777" w:rsidTr="00E53E17">
        <w:tc>
          <w:tcPr>
            <w:tcW w:w="832" w:type="dxa"/>
            <w:vAlign w:val="center"/>
          </w:tcPr>
          <w:p w14:paraId="4E8465B9" w14:textId="0C8A003C" w:rsidR="00210917" w:rsidRPr="00E53E17" w:rsidRDefault="00210917" w:rsidP="00210917">
            <w:pPr>
              <w:jc w:val="center"/>
              <w:rPr>
                <w:sz w:val="24"/>
                <w:szCs w:val="24"/>
              </w:rPr>
            </w:pPr>
            <w:r w:rsidRPr="00E53E17">
              <w:rPr>
                <w:color w:val="000000"/>
                <w:sz w:val="24"/>
                <w:szCs w:val="24"/>
              </w:rPr>
              <w:t>15</w:t>
            </w:r>
          </w:p>
        </w:tc>
        <w:tc>
          <w:tcPr>
            <w:tcW w:w="4002" w:type="dxa"/>
            <w:vAlign w:val="center"/>
          </w:tcPr>
          <w:p w14:paraId="483F4492" w14:textId="3627AA03" w:rsidR="00210917" w:rsidRPr="00E53E17" w:rsidRDefault="00210917" w:rsidP="00210917">
            <w:pPr>
              <w:rPr>
                <w:sz w:val="24"/>
                <w:szCs w:val="24"/>
              </w:rPr>
            </w:pPr>
            <w:r w:rsidRPr="00E53E17">
              <w:rPr>
                <w:color w:val="000000"/>
                <w:sz w:val="24"/>
                <w:szCs w:val="24"/>
              </w:rPr>
              <w:t>Thuốc thử xét nghiệm định lượng nồng độ AST/GOT</w:t>
            </w:r>
          </w:p>
        </w:tc>
        <w:tc>
          <w:tcPr>
            <w:tcW w:w="6819" w:type="dxa"/>
            <w:vAlign w:val="center"/>
          </w:tcPr>
          <w:p w14:paraId="3E367120" w14:textId="0ABD201B" w:rsidR="00210917" w:rsidRPr="00E53E17" w:rsidRDefault="00210917" w:rsidP="00210917">
            <w:pPr>
              <w:rPr>
                <w:sz w:val="24"/>
                <w:szCs w:val="24"/>
              </w:rPr>
            </w:pPr>
            <w:r w:rsidRPr="00E53E17">
              <w:rPr>
                <w:sz w:val="24"/>
                <w:szCs w:val="24"/>
              </w:rPr>
              <w:t>Định lượng nồng độ AST/GOT trong huyết thanh huyết tương</w:t>
            </w:r>
            <w:r w:rsidRPr="00E53E17">
              <w:rPr>
                <w:sz w:val="24"/>
                <w:szCs w:val="24"/>
              </w:rPr>
              <w:br/>
              <w:t xml:space="preserve"> R1 6x44ml, R2 6x11ml</w:t>
            </w:r>
            <w:r w:rsidRPr="00E53E17">
              <w:rPr>
                <w:sz w:val="24"/>
                <w:szCs w:val="24"/>
              </w:rPr>
              <w:br/>
            </w:r>
            <w:r w:rsidRPr="00E53E17">
              <w:rPr>
                <w:b/>
                <w:bCs/>
                <w:sz w:val="24"/>
                <w:szCs w:val="24"/>
              </w:rPr>
              <w:t>*Sử dụng được cho máy sinh hoá tự động Erba XL 200</w:t>
            </w:r>
          </w:p>
        </w:tc>
        <w:tc>
          <w:tcPr>
            <w:tcW w:w="1116" w:type="dxa"/>
            <w:vAlign w:val="center"/>
          </w:tcPr>
          <w:p w14:paraId="499EBB88" w14:textId="5949A059"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698D2140" w14:textId="149FED43" w:rsidR="00210917" w:rsidRPr="00E53E17" w:rsidRDefault="00210917" w:rsidP="00210917">
            <w:pPr>
              <w:jc w:val="center"/>
              <w:rPr>
                <w:sz w:val="24"/>
                <w:szCs w:val="24"/>
              </w:rPr>
            </w:pPr>
            <w:r w:rsidRPr="00E53E17">
              <w:rPr>
                <w:color w:val="000000"/>
                <w:sz w:val="24"/>
                <w:szCs w:val="24"/>
              </w:rPr>
              <w:t>2</w:t>
            </w:r>
          </w:p>
        </w:tc>
      </w:tr>
      <w:tr w:rsidR="00210917" w:rsidRPr="00E53E17" w14:paraId="2C06CD88" w14:textId="77777777" w:rsidTr="00E53E17">
        <w:tc>
          <w:tcPr>
            <w:tcW w:w="832" w:type="dxa"/>
            <w:vAlign w:val="center"/>
          </w:tcPr>
          <w:p w14:paraId="19B506CE" w14:textId="6644E8D4" w:rsidR="00210917" w:rsidRPr="00E53E17" w:rsidRDefault="00210917" w:rsidP="00210917">
            <w:pPr>
              <w:jc w:val="center"/>
              <w:rPr>
                <w:sz w:val="24"/>
                <w:szCs w:val="24"/>
              </w:rPr>
            </w:pPr>
            <w:r w:rsidRPr="00E53E17">
              <w:rPr>
                <w:color w:val="000000"/>
                <w:sz w:val="24"/>
                <w:szCs w:val="24"/>
              </w:rPr>
              <w:t>16</w:t>
            </w:r>
          </w:p>
        </w:tc>
        <w:tc>
          <w:tcPr>
            <w:tcW w:w="4002" w:type="dxa"/>
            <w:vAlign w:val="center"/>
          </w:tcPr>
          <w:p w14:paraId="50D2C64E" w14:textId="378FA4FA" w:rsidR="00210917" w:rsidRPr="00E53E17" w:rsidRDefault="00210917" w:rsidP="00210917">
            <w:pPr>
              <w:rPr>
                <w:sz w:val="24"/>
                <w:szCs w:val="24"/>
              </w:rPr>
            </w:pPr>
            <w:r w:rsidRPr="00E53E17">
              <w:rPr>
                <w:color w:val="000000"/>
                <w:sz w:val="24"/>
                <w:szCs w:val="24"/>
              </w:rPr>
              <w:t>Thuốc thử xét nghiệm định lượng nồng độ ALT/GPT</w:t>
            </w:r>
          </w:p>
        </w:tc>
        <w:tc>
          <w:tcPr>
            <w:tcW w:w="6819" w:type="dxa"/>
            <w:vAlign w:val="center"/>
          </w:tcPr>
          <w:p w14:paraId="410E8463" w14:textId="7A855A55" w:rsidR="00210917" w:rsidRPr="00E53E17" w:rsidRDefault="00210917" w:rsidP="00210917">
            <w:pPr>
              <w:rPr>
                <w:sz w:val="24"/>
                <w:szCs w:val="24"/>
              </w:rPr>
            </w:pPr>
            <w:r w:rsidRPr="00E53E17">
              <w:rPr>
                <w:sz w:val="24"/>
                <w:szCs w:val="24"/>
              </w:rPr>
              <w:t>Định lượng nồng độ ALT/GPT trong huyết thanh huyết tương</w:t>
            </w:r>
            <w:r w:rsidRPr="00E53E17">
              <w:rPr>
                <w:sz w:val="24"/>
                <w:szCs w:val="24"/>
              </w:rPr>
              <w:br/>
              <w:t xml:space="preserve"> R1 6x44ml, R2 6x11ml</w:t>
            </w:r>
            <w:r w:rsidRPr="00E53E17">
              <w:rPr>
                <w:sz w:val="24"/>
                <w:szCs w:val="24"/>
              </w:rPr>
              <w:br/>
            </w:r>
            <w:r w:rsidRPr="00E53E17">
              <w:rPr>
                <w:b/>
                <w:bCs/>
                <w:sz w:val="24"/>
                <w:szCs w:val="24"/>
              </w:rPr>
              <w:t>*Sử dụng được cho máy sinh hoá tự động Erba XL 200</w:t>
            </w:r>
          </w:p>
        </w:tc>
        <w:tc>
          <w:tcPr>
            <w:tcW w:w="1116" w:type="dxa"/>
            <w:vAlign w:val="center"/>
          </w:tcPr>
          <w:p w14:paraId="64F9B2F0" w14:textId="0F026862"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5A528D62" w14:textId="692C3FEA" w:rsidR="00210917" w:rsidRPr="00E53E17" w:rsidRDefault="00210917" w:rsidP="00210917">
            <w:pPr>
              <w:jc w:val="center"/>
              <w:rPr>
                <w:sz w:val="24"/>
                <w:szCs w:val="24"/>
              </w:rPr>
            </w:pPr>
            <w:r w:rsidRPr="00E53E17">
              <w:rPr>
                <w:color w:val="000000"/>
                <w:sz w:val="24"/>
                <w:szCs w:val="24"/>
              </w:rPr>
              <w:t>2</w:t>
            </w:r>
          </w:p>
        </w:tc>
      </w:tr>
      <w:tr w:rsidR="00210917" w:rsidRPr="00E53E17" w14:paraId="547B03CB" w14:textId="77777777" w:rsidTr="00E53E17">
        <w:tc>
          <w:tcPr>
            <w:tcW w:w="832" w:type="dxa"/>
            <w:vAlign w:val="center"/>
          </w:tcPr>
          <w:p w14:paraId="2F2ECC03" w14:textId="62DF102D" w:rsidR="00210917" w:rsidRPr="00E53E17" w:rsidRDefault="00210917" w:rsidP="00210917">
            <w:pPr>
              <w:jc w:val="center"/>
              <w:rPr>
                <w:sz w:val="24"/>
                <w:szCs w:val="24"/>
              </w:rPr>
            </w:pPr>
            <w:r w:rsidRPr="00E53E17">
              <w:rPr>
                <w:color w:val="000000"/>
                <w:sz w:val="24"/>
                <w:szCs w:val="24"/>
              </w:rPr>
              <w:lastRenderedPageBreak/>
              <w:t>17</w:t>
            </w:r>
          </w:p>
        </w:tc>
        <w:tc>
          <w:tcPr>
            <w:tcW w:w="4002" w:type="dxa"/>
            <w:vAlign w:val="center"/>
          </w:tcPr>
          <w:p w14:paraId="31556230" w14:textId="306B6C86" w:rsidR="00210917" w:rsidRPr="00E53E17" w:rsidRDefault="00210917" w:rsidP="00210917">
            <w:pPr>
              <w:rPr>
                <w:sz w:val="24"/>
                <w:szCs w:val="24"/>
              </w:rPr>
            </w:pPr>
            <w:r w:rsidRPr="00E53E17">
              <w:rPr>
                <w:color w:val="000000"/>
                <w:sz w:val="24"/>
                <w:szCs w:val="24"/>
              </w:rPr>
              <w:t>Thuốc thử định lượng nồng độ CREATININE</w:t>
            </w:r>
          </w:p>
        </w:tc>
        <w:tc>
          <w:tcPr>
            <w:tcW w:w="6819" w:type="dxa"/>
            <w:vAlign w:val="center"/>
          </w:tcPr>
          <w:p w14:paraId="33A48FC6" w14:textId="3C93CF20" w:rsidR="00210917" w:rsidRPr="00E53E17" w:rsidRDefault="00210917" w:rsidP="00210917">
            <w:pPr>
              <w:rPr>
                <w:sz w:val="24"/>
                <w:szCs w:val="24"/>
              </w:rPr>
            </w:pPr>
            <w:r w:rsidRPr="00E53E17">
              <w:rPr>
                <w:sz w:val="24"/>
                <w:szCs w:val="24"/>
              </w:rPr>
              <w:t>Định lượng nồng độ CREATININE trong huyết thanh huyết tương</w:t>
            </w:r>
            <w:r w:rsidRPr="00E53E17">
              <w:rPr>
                <w:sz w:val="24"/>
                <w:szCs w:val="24"/>
              </w:rPr>
              <w:br/>
              <w:t>R1 5x44ml, R2 5x11ml</w:t>
            </w:r>
            <w:r w:rsidRPr="00E53E17">
              <w:rPr>
                <w:sz w:val="24"/>
                <w:szCs w:val="24"/>
              </w:rPr>
              <w:br/>
            </w:r>
            <w:r w:rsidRPr="00E53E17">
              <w:rPr>
                <w:b/>
                <w:bCs/>
                <w:sz w:val="24"/>
                <w:szCs w:val="24"/>
              </w:rPr>
              <w:t>*Sử dụng được cho máy sinh hoá tự động Erba XL 200</w:t>
            </w:r>
          </w:p>
        </w:tc>
        <w:tc>
          <w:tcPr>
            <w:tcW w:w="1116" w:type="dxa"/>
            <w:vAlign w:val="center"/>
          </w:tcPr>
          <w:p w14:paraId="4B2C6B95" w14:textId="2CE6A16F"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02280601" w14:textId="5AF8C851" w:rsidR="00210917" w:rsidRPr="00E53E17" w:rsidRDefault="00210917" w:rsidP="00210917">
            <w:pPr>
              <w:jc w:val="center"/>
              <w:rPr>
                <w:sz w:val="24"/>
                <w:szCs w:val="24"/>
              </w:rPr>
            </w:pPr>
            <w:r w:rsidRPr="00E53E17">
              <w:rPr>
                <w:color w:val="000000"/>
                <w:sz w:val="24"/>
                <w:szCs w:val="24"/>
              </w:rPr>
              <w:t>2</w:t>
            </w:r>
          </w:p>
        </w:tc>
      </w:tr>
      <w:tr w:rsidR="00210917" w:rsidRPr="00E53E17" w14:paraId="76184C26" w14:textId="77777777" w:rsidTr="00E53E17">
        <w:tc>
          <w:tcPr>
            <w:tcW w:w="832" w:type="dxa"/>
            <w:vAlign w:val="center"/>
          </w:tcPr>
          <w:p w14:paraId="456A3A42" w14:textId="1F364BBE" w:rsidR="00210917" w:rsidRPr="00E53E17" w:rsidRDefault="00210917" w:rsidP="00210917">
            <w:pPr>
              <w:jc w:val="center"/>
              <w:rPr>
                <w:sz w:val="24"/>
                <w:szCs w:val="24"/>
              </w:rPr>
            </w:pPr>
            <w:r w:rsidRPr="00E53E17">
              <w:rPr>
                <w:color w:val="000000"/>
                <w:sz w:val="24"/>
                <w:szCs w:val="24"/>
              </w:rPr>
              <w:t>18</w:t>
            </w:r>
          </w:p>
        </w:tc>
        <w:tc>
          <w:tcPr>
            <w:tcW w:w="4002" w:type="dxa"/>
            <w:vAlign w:val="center"/>
          </w:tcPr>
          <w:p w14:paraId="1749CD59" w14:textId="1B0EF728" w:rsidR="00210917" w:rsidRPr="00E53E17" w:rsidRDefault="00210917" w:rsidP="00210917">
            <w:pPr>
              <w:rPr>
                <w:sz w:val="24"/>
                <w:szCs w:val="24"/>
              </w:rPr>
            </w:pPr>
            <w:r w:rsidRPr="00E53E17">
              <w:rPr>
                <w:color w:val="000000"/>
                <w:sz w:val="24"/>
                <w:szCs w:val="24"/>
              </w:rPr>
              <w:t>Thuốc thử xét nghiệm định lượng GAMMAGLUTAMYLTRANSFERAS E</w:t>
            </w:r>
          </w:p>
        </w:tc>
        <w:tc>
          <w:tcPr>
            <w:tcW w:w="6819" w:type="dxa"/>
            <w:vAlign w:val="center"/>
          </w:tcPr>
          <w:p w14:paraId="05577ADF" w14:textId="4C364DB3" w:rsidR="00210917" w:rsidRPr="00E53E17" w:rsidRDefault="00210917" w:rsidP="00210917">
            <w:pPr>
              <w:rPr>
                <w:sz w:val="24"/>
                <w:szCs w:val="24"/>
              </w:rPr>
            </w:pPr>
            <w:r w:rsidRPr="00E53E17">
              <w:rPr>
                <w:sz w:val="24"/>
                <w:szCs w:val="24"/>
              </w:rPr>
              <w:t>Định lượng nồng độ GGT trong huyết thanh</w:t>
            </w:r>
            <w:r w:rsidRPr="00E53E17">
              <w:rPr>
                <w:sz w:val="24"/>
                <w:szCs w:val="24"/>
              </w:rPr>
              <w:br/>
              <w:t>R1 2x44ml, R2 2x11ml</w:t>
            </w:r>
            <w:r w:rsidRPr="00E53E17">
              <w:rPr>
                <w:sz w:val="24"/>
                <w:szCs w:val="24"/>
              </w:rPr>
              <w:br/>
            </w:r>
            <w:r w:rsidRPr="00E53E17">
              <w:rPr>
                <w:b/>
                <w:bCs/>
                <w:sz w:val="24"/>
                <w:szCs w:val="24"/>
              </w:rPr>
              <w:t>*Sử dụng được cho máy sinh hoá tự động Erba XL 200</w:t>
            </w:r>
          </w:p>
        </w:tc>
        <w:tc>
          <w:tcPr>
            <w:tcW w:w="1116" w:type="dxa"/>
            <w:vAlign w:val="center"/>
          </w:tcPr>
          <w:p w14:paraId="08115E95" w14:textId="3C366BD9"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1D663BFE" w14:textId="7C3CB646" w:rsidR="00210917" w:rsidRPr="00E53E17" w:rsidRDefault="00210917" w:rsidP="00210917">
            <w:pPr>
              <w:jc w:val="center"/>
              <w:rPr>
                <w:sz w:val="24"/>
                <w:szCs w:val="24"/>
              </w:rPr>
            </w:pPr>
            <w:r w:rsidRPr="00E53E17">
              <w:rPr>
                <w:color w:val="000000"/>
                <w:sz w:val="24"/>
                <w:szCs w:val="24"/>
              </w:rPr>
              <w:t>1</w:t>
            </w:r>
          </w:p>
        </w:tc>
      </w:tr>
      <w:tr w:rsidR="00210917" w:rsidRPr="00E53E17" w14:paraId="4055A435" w14:textId="77777777" w:rsidTr="00E53E17">
        <w:tc>
          <w:tcPr>
            <w:tcW w:w="832" w:type="dxa"/>
            <w:vAlign w:val="center"/>
          </w:tcPr>
          <w:p w14:paraId="3E4748BA" w14:textId="23A247E5" w:rsidR="00210917" w:rsidRPr="00E53E17" w:rsidRDefault="00210917" w:rsidP="00210917">
            <w:pPr>
              <w:jc w:val="center"/>
              <w:rPr>
                <w:sz w:val="24"/>
                <w:szCs w:val="24"/>
              </w:rPr>
            </w:pPr>
            <w:r w:rsidRPr="00E53E17">
              <w:rPr>
                <w:color w:val="000000"/>
                <w:sz w:val="24"/>
                <w:szCs w:val="24"/>
              </w:rPr>
              <w:t>19</w:t>
            </w:r>
          </w:p>
        </w:tc>
        <w:tc>
          <w:tcPr>
            <w:tcW w:w="4002" w:type="dxa"/>
            <w:vAlign w:val="center"/>
          </w:tcPr>
          <w:p w14:paraId="4FBDD6FE" w14:textId="2BD065CE" w:rsidR="00210917" w:rsidRPr="00E53E17" w:rsidRDefault="00210917" w:rsidP="00210917">
            <w:pPr>
              <w:rPr>
                <w:sz w:val="24"/>
                <w:szCs w:val="24"/>
              </w:rPr>
            </w:pPr>
            <w:r w:rsidRPr="00E53E17">
              <w:rPr>
                <w:color w:val="000000"/>
                <w:sz w:val="24"/>
                <w:szCs w:val="24"/>
              </w:rPr>
              <w:t>Thuốc thử xét nghiệm định lượng ALPHA AMYLASE</w:t>
            </w:r>
          </w:p>
        </w:tc>
        <w:tc>
          <w:tcPr>
            <w:tcW w:w="6819" w:type="dxa"/>
            <w:vAlign w:val="center"/>
          </w:tcPr>
          <w:p w14:paraId="40EDBCCB" w14:textId="1086862F" w:rsidR="00210917" w:rsidRPr="00E53E17" w:rsidRDefault="00210917" w:rsidP="00210917">
            <w:pPr>
              <w:rPr>
                <w:sz w:val="24"/>
                <w:szCs w:val="24"/>
              </w:rPr>
            </w:pPr>
            <w:r w:rsidRPr="00E53E17">
              <w:rPr>
                <w:color w:val="000000"/>
                <w:sz w:val="24"/>
                <w:szCs w:val="24"/>
              </w:rPr>
              <w:t>Định lượng nồng độ ALPHA AMYLASE trong huyết thanh, huyết tương</w:t>
            </w:r>
            <w:r w:rsidRPr="00E53E17">
              <w:rPr>
                <w:color w:val="000000"/>
                <w:sz w:val="24"/>
                <w:szCs w:val="24"/>
              </w:rPr>
              <w:br/>
              <w:t>5X22ml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7B708E82" w14:textId="22CD3D62"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28181E78" w14:textId="163913B4" w:rsidR="00210917" w:rsidRPr="00E53E17" w:rsidRDefault="00210917" w:rsidP="00210917">
            <w:pPr>
              <w:jc w:val="center"/>
              <w:rPr>
                <w:sz w:val="24"/>
                <w:szCs w:val="24"/>
              </w:rPr>
            </w:pPr>
            <w:r w:rsidRPr="00E53E17">
              <w:rPr>
                <w:color w:val="000000"/>
                <w:sz w:val="24"/>
                <w:szCs w:val="24"/>
              </w:rPr>
              <w:t>2</w:t>
            </w:r>
          </w:p>
        </w:tc>
      </w:tr>
      <w:tr w:rsidR="00210917" w:rsidRPr="00E53E17" w14:paraId="65F13F1D" w14:textId="77777777" w:rsidTr="00E53E17">
        <w:tc>
          <w:tcPr>
            <w:tcW w:w="832" w:type="dxa"/>
            <w:vAlign w:val="center"/>
          </w:tcPr>
          <w:p w14:paraId="6606D634" w14:textId="3B67C51A" w:rsidR="00210917" w:rsidRPr="00E53E17" w:rsidRDefault="00210917" w:rsidP="00210917">
            <w:pPr>
              <w:jc w:val="center"/>
              <w:rPr>
                <w:sz w:val="24"/>
                <w:szCs w:val="24"/>
              </w:rPr>
            </w:pPr>
            <w:r w:rsidRPr="00E53E17">
              <w:rPr>
                <w:color w:val="000000"/>
                <w:sz w:val="24"/>
                <w:szCs w:val="24"/>
              </w:rPr>
              <w:t>20</w:t>
            </w:r>
          </w:p>
        </w:tc>
        <w:tc>
          <w:tcPr>
            <w:tcW w:w="4002" w:type="dxa"/>
            <w:vAlign w:val="center"/>
          </w:tcPr>
          <w:p w14:paraId="2F54685A" w14:textId="1AAEBA05" w:rsidR="00210917" w:rsidRPr="00E53E17" w:rsidRDefault="00210917" w:rsidP="00210917">
            <w:pPr>
              <w:rPr>
                <w:sz w:val="24"/>
                <w:szCs w:val="24"/>
              </w:rPr>
            </w:pPr>
            <w:r w:rsidRPr="00E53E17">
              <w:rPr>
                <w:color w:val="000000"/>
                <w:sz w:val="24"/>
                <w:szCs w:val="24"/>
              </w:rPr>
              <w:t>Thuốc thử xét nghiệm định lượng TRIGLYCERIDES</w:t>
            </w:r>
          </w:p>
        </w:tc>
        <w:tc>
          <w:tcPr>
            <w:tcW w:w="6819" w:type="dxa"/>
            <w:vAlign w:val="center"/>
          </w:tcPr>
          <w:p w14:paraId="543407E8" w14:textId="2AAAF096" w:rsidR="00210917" w:rsidRPr="00E53E17" w:rsidRDefault="00210917" w:rsidP="00210917">
            <w:pPr>
              <w:rPr>
                <w:sz w:val="24"/>
                <w:szCs w:val="24"/>
              </w:rPr>
            </w:pPr>
            <w:r w:rsidRPr="00E53E17">
              <w:rPr>
                <w:color w:val="000000"/>
                <w:sz w:val="24"/>
                <w:szCs w:val="24"/>
              </w:rPr>
              <w:t>Là hóa chất xét nghiệm sinh hóa chạy trên phân tích sinh hóa để định lượng nồng độ TRIGLYCERIDES trong huyết thanh huyết tương</w:t>
            </w:r>
            <w:r w:rsidRPr="00E53E17">
              <w:rPr>
                <w:color w:val="000000"/>
                <w:sz w:val="24"/>
                <w:szCs w:val="24"/>
              </w:rPr>
              <w:br/>
              <w:t>10X44ml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6B20267F" w14:textId="76EA9846"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4B71C076" w14:textId="20ED86B1" w:rsidR="00210917" w:rsidRPr="00E53E17" w:rsidRDefault="00210917" w:rsidP="00210917">
            <w:pPr>
              <w:jc w:val="center"/>
              <w:rPr>
                <w:sz w:val="24"/>
                <w:szCs w:val="24"/>
              </w:rPr>
            </w:pPr>
            <w:r w:rsidRPr="00E53E17">
              <w:rPr>
                <w:color w:val="000000"/>
                <w:sz w:val="24"/>
                <w:szCs w:val="24"/>
              </w:rPr>
              <w:t>2</w:t>
            </w:r>
          </w:p>
        </w:tc>
      </w:tr>
      <w:tr w:rsidR="00210917" w:rsidRPr="00E53E17" w14:paraId="681529FE" w14:textId="77777777" w:rsidTr="00E53E17">
        <w:tc>
          <w:tcPr>
            <w:tcW w:w="832" w:type="dxa"/>
            <w:vAlign w:val="center"/>
          </w:tcPr>
          <w:p w14:paraId="266B6E5B" w14:textId="258503EC" w:rsidR="00210917" w:rsidRPr="00E53E17" w:rsidRDefault="00210917" w:rsidP="00210917">
            <w:pPr>
              <w:jc w:val="center"/>
              <w:rPr>
                <w:sz w:val="24"/>
                <w:szCs w:val="24"/>
              </w:rPr>
            </w:pPr>
            <w:r w:rsidRPr="00E53E17">
              <w:rPr>
                <w:color w:val="000000"/>
                <w:sz w:val="24"/>
                <w:szCs w:val="24"/>
              </w:rPr>
              <w:t>21</w:t>
            </w:r>
          </w:p>
        </w:tc>
        <w:tc>
          <w:tcPr>
            <w:tcW w:w="4002" w:type="dxa"/>
            <w:vAlign w:val="center"/>
          </w:tcPr>
          <w:p w14:paraId="02756078" w14:textId="053A05B7" w:rsidR="00210917" w:rsidRPr="00E53E17" w:rsidRDefault="00210917" w:rsidP="00210917">
            <w:pPr>
              <w:rPr>
                <w:sz w:val="24"/>
                <w:szCs w:val="24"/>
              </w:rPr>
            </w:pPr>
            <w:r w:rsidRPr="00E53E17">
              <w:rPr>
                <w:color w:val="000000"/>
                <w:sz w:val="24"/>
                <w:szCs w:val="24"/>
              </w:rPr>
              <w:t>Thuốc thử xét nghiệm định lượng nồng độ CHOLESTEROL</w:t>
            </w:r>
          </w:p>
        </w:tc>
        <w:tc>
          <w:tcPr>
            <w:tcW w:w="6819" w:type="dxa"/>
            <w:vAlign w:val="center"/>
          </w:tcPr>
          <w:p w14:paraId="6C02930A" w14:textId="1781257B" w:rsidR="00210917" w:rsidRPr="00E53E17" w:rsidRDefault="00210917" w:rsidP="00210917">
            <w:pPr>
              <w:rPr>
                <w:sz w:val="24"/>
                <w:szCs w:val="24"/>
              </w:rPr>
            </w:pPr>
            <w:r w:rsidRPr="00E53E17">
              <w:rPr>
                <w:color w:val="000000"/>
                <w:sz w:val="24"/>
                <w:szCs w:val="24"/>
              </w:rPr>
              <w:t>Chẩn đoán cận lâm sàng, định lượng nồng độ CHOLESTEROL trong huyết thanh</w:t>
            </w:r>
            <w:r w:rsidRPr="00E53E17">
              <w:rPr>
                <w:color w:val="000000"/>
                <w:sz w:val="24"/>
                <w:szCs w:val="24"/>
              </w:rPr>
              <w:br/>
              <w:t>10x44ml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39CFD05C" w14:textId="7FBA544F"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74792F36" w14:textId="7C63626B" w:rsidR="00210917" w:rsidRPr="00E53E17" w:rsidRDefault="00210917" w:rsidP="00210917">
            <w:pPr>
              <w:jc w:val="center"/>
              <w:rPr>
                <w:sz w:val="24"/>
                <w:szCs w:val="24"/>
              </w:rPr>
            </w:pPr>
            <w:r w:rsidRPr="00E53E17">
              <w:rPr>
                <w:color w:val="000000"/>
                <w:sz w:val="24"/>
                <w:szCs w:val="24"/>
              </w:rPr>
              <w:t>2</w:t>
            </w:r>
          </w:p>
        </w:tc>
      </w:tr>
      <w:tr w:rsidR="00210917" w:rsidRPr="00E53E17" w14:paraId="0998E824" w14:textId="77777777" w:rsidTr="00E53E17">
        <w:tc>
          <w:tcPr>
            <w:tcW w:w="832" w:type="dxa"/>
            <w:vAlign w:val="center"/>
          </w:tcPr>
          <w:p w14:paraId="442AFEF2" w14:textId="04136D28" w:rsidR="00210917" w:rsidRPr="00E53E17" w:rsidRDefault="00210917" w:rsidP="00210917">
            <w:pPr>
              <w:jc w:val="center"/>
              <w:rPr>
                <w:sz w:val="24"/>
                <w:szCs w:val="24"/>
              </w:rPr>
            </w:pPr>
            <w:r w:rsidRPr="00E53E17">
              <w:rPr>
                <w:color w:val="000000"/>
                <w:sz w:val="24"/>
                <w:szCs w:val="24"/>
              </w:rPr>
              <w:t>22</w:t>
            </w:r>
          </w:p>
        </w:tc>
        <w:tc>
          <w:tcPr>
            <w:tcW w:w="4002" w:type="dxa"/>
            <w:vAlign w:val="center"/>
          </w:tcPr>
          <w:p w14:paraId="408360AE" w14:textId="213CAD1E" w:rsidR="00210917" w:rsidRPr="00E53E17" w:rsidRDefault="00210917" w:rsidP="00210917">
            <w:pPr>
              <w:rPr>
                <w:sz w:val="24"/>
                <w:szCs w:val="24"/>
              </w:rPr>
            </w:pPr>
            <w:r w:rsidRPr="00E53E17">
              <w:rPr>
                <w:color w:val="000000"/>
                <w:sz w:val="24"/>
                <w:szCs w:val="24"/>
              </w:rPr>
              <w:t>Thuốc thử xét nghiệm định lượng HDL DIRECT</w:t>
            </w:r>
          </w:p>
        </w:tc>
        <w:tc>
          <w:tcPr>
            <w:tcW w:w="6819" w:type="dxa"/>
            <w:vAlign w:val="center"/>
          </w:tcPr>
          <w:p w14:paraId="0B20DA17" w14:textId="7984411B" w:rsidR="00210917" w:rsidRPr="00E53E17" w:rsidRDefault="00210917" w:rsidP="00210917">
            <w:pPr>
              <w:rPr>
                <w:sz w:val="24"/>
                <w:szCs w:val="24"/>
              </w:rPr>
            </w:pPr>
            <w:r w:rsidRPr="00E53E17">
              <w:rPr>
                <w:sz w:val="24"/>
                <w:szCs w:val="24"/>
              </w:rPr>
              <w:t>Là hóa chất sinh hóa chạy trên máy phân tích sinh hóa để định lượng nồng độ HDL DIRECT trong huyết thanh</w:t>
            </w:r>
            <w:r w:rsidRPr="00E53E17">
              <w:rPr>
                <w:sz w:val="24"/>
                <w:szCs w:val="24"/>
              </w:rPr>
              <w:br/>
              <w:t xml:space="preserve"> R1 4x30ml, R2 4x10ml</w:t>
            </w:r>
            <w:r w:rsidRPr="00E53E17">
              <w:rPr>
                <w:sz w:val="24"/>
                <w:szCs w:val="24"/>
              </w:rPr>
              <w:br/>
            </w:r>
            <w:r w:rsidRPr="00E53E17">
              <w:rPr>
                <w:b/>
                <w:bCs/>
                <w:sz w:val="24"/>
                <w:szCs w:val="24"/>
              </w:rPr>
              <w:t>*Sử dụng được cho máy sinh hoá tự động Erba XL 200</w:t>
            </w:r>
          </w:p>
        </w:tc>
        <w:tc>
          <w:tcPr>
            <w:tcW w:w="1116" w:type="dxa"/>
            <w:vAlign w:val="center"/>
          </w:tcPr>
          <w:p w14:paraId="065B66E5" w14:textId="0464A3A2"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7B871E0E" w14:textId="68D89E4E" w:rsidR="00210917" w:rsidRPr="00E53E17" w:rsidRDefault="00210917" w:rsidP="00210917">
            <w:pPr>
              <w:jc w:val="center"/>
              <w:rPr>
                <w:sz w:val="24"/>
                <w:szCs w:val="24"/>
              </w:rPr>
            </w:pPr>
            <w:r w:rsidRPr="00E53E17">
              <w:rPr>
                <w:color w:val="000000"/>
                <w:sz w:val="24"/>
                <w:szCs w:val="24"/>
              </w:rPr>
              <w:t>1</w:t>
            </w:r>
          </w:p>
        </w:tc>
      </w:tr>
      <w:tr w:rsidR="00210917" w:rsidRPr="00E53E17" w14:paraId="633BC2F8" w14:textId="77777777" w:rsidTr="00E53E17">
        <w:tc>
          <w:tcPr>
            <w:tcW w:w="832" w:type="dxa"/>
            <w:vAlign w:val="center"/>
          </w:tcPr>
          <w:p w14:paraId="27EF5378" w14:textId="126DFAE3" w:rsidR="00210917" w:rsidRPr="00E53E17" w:rsidRDefault="00210917" w:rsidP="00210917">
            <w:pPr>
              <w:jc w:val="center"/>
              <w:rPr>
                <w:sz w:val="24"/>
                <w:szCs w:val="24"/>
              </w:rPr>
            </w:pPr>
            <w:r w:rsidRPr="00E53E17">
              <w:rPr>
                <w:color w:val="000000"/>
                <w:sz w:val="24"/>
                <w:szCs w:val="24"/>
              </w:rPr>
              <w:t>23</w:t>
            </w:r>
          </w:p>
        </w:tc>
        <w:tc>
          <w:tcPr>
            <w:tcW w:w="4002" w:type="dxa"/>
            <w:vAlign w:val="center"/>
          </w:tcPr>
          <w:p w14:paraId="2361F5FE" w14:textId="0F8803AA" w:rsidR="00210917" w:rsidRPr="00E53E17" w:rsidRDefault="00210917" w:rsidP="00210917">
            <w:pPr>
              <w:rPr>
                <w:sz w:val="24"/>
                <w:szCs w:val="24"/>
              </w:rPr>
            </w:pPr>
            <w:r w:rsidRPr="00E53E17">
              <w:rPr>
                <w:color w:val="000000"/>
                <w:sz w:val="24"/>
                <w:szCs w:val="24"/>
              </w:rPr>
              <w:t>Thuốc thử xét nghiệm định lượng LD LDIRECT</w:t>
            </w:r>
          </w:p>
        </w:tc>
        <w:tc>
          <w:tcPr>
            <w:tcW w:w="6819" w:type="dxa"/>
            <w:vAlign w:val="center"/>
          </w:tcPr>
          <w:p w14:paraId="0026CB1F" w14:textId="7B9803FC" w:rsidR="00210917" w:rsidRPr="00E53E17" w:rsidRDefault="00210917" w:rsidP="00210917">
            <w:pPr>
              <w:rPr>
                <w:sz w:val="24"/>
                <w:szCs w:val="24"/>
              </w:rPr>
            </w:pPr>
            <w:r w:rsidRPr="00E53E17">
              <w:rPr>
                <w:sz w:val="24"/>
                <w:szCs w:val="24"/>
              </w:rPr>
              <w:t>Là hóa chất sinh hóa chạy trên máy phân tích sinh hóa để định lượng nồng độ LDL DIRECT</w:t>
            </w:r>
            <w:r w:rsidRPr="00E53E17">
              <w:rPr>
                <w:sz w:val="24"/>
                <w:szCs w:val="24"/>
              </w:rPr>
              <w:br/>
              <w:t xml:space="preserve"> R1 2x30ml, R2 2x10ml</w:t>
            </w:r>
            <w:r w:rsidRPr="00E53E17">
              <w:rPr>
                <w:sz w:val="24"/>
                <w:szCs w:val="24"/>
              </w:rPr>
              <w:br/>
            </w:r>
            <w:r w:rsidRPr="00E53E17">
              <w:rPr>
                <w:b/>
                <w:bCs/>
                <w:sz w:val="24"/>
                <w:szCs w:val="24"/>
              </w:rPr>
              <w:t>*Sử dụng được cho máy sinh hoá tự động Erba XL 200</w:t>
            </w:r>
          </w:p>
        </w:tc>
        <w:tc>
          <w:tcPr>
            <w:tcW w:w="1116" w:type="dxa"/>
            <w:vAlign w:val="center"/>
          </w:tcPr>
          <w:p w14:paraId="6B4B206D" w14:textId="03CAEFC8"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3C27F055" w14:textId="38BAD9F1" w:rsidR="00210917" w:rsidRPr="00E53E17" w:rsidRDefault="00210917" w:rsidP="00210917">
            <w:pPr>
              <w:jc w:val="center"/>
              <w:rPr>
                <w:sz w:val="24"/>
                <w:szCs w:val="24"/>
              </w:rPr>
            </w:pPr>
            <w:r w:rsidRPr="00E53E17">
              <w:rPr>
                <w:color w:val="000000"/>
                <w:sz w:val="24"/>
                <w:szCs w:val="24"/>
              </w:rPr>
              <w:t>2</w:t>
            </w:r>
          </w:p>
        </w:tc>
      </w:tr>
      <w:tr w:rsidR="00210917" w:rsidRPr="00E53E17" w14:paraId="3D80388F" w14:textId="77777777" w:rsidTr="00E53E17">
        <w:tc>
          <w:tcPr>
            <w:tcW w:w="832" w:type="dxa"/>
            <w:vAlign w:val="center"/>
          </w:tcPr>
          <w:p w14:paraId="2C768AAC" w14:textId="1D079427" w:rsidR="00210917" w:rsidRPr="00E53E17" w:rsidRDefault="00210917" w:rsidP="00210917">
            <w:pPr>
              <w:jc w:val="center"/>
              <w:rPr>
                <w:sz w:val="24"/>
                <w:szCs w:val="24"/>
              </w:rPr>
            </w:pPr>
            <w:r w:rsidRPr="00E53E17">
              <w:rPr>
                <w:color w:val="000000"/>
                <w:sz w:val="24"/>
                <w:szCs w:val="24"/>
              </w:rPr>
              <w:t>24</w:t>
            </w:r>
          </w:p>
        </w:tc>
        <w:tc>
          <w:tcPr>
            <w:tcW w:w="4002" w:type="dxa"/>
            <w:vAlign w:val="center"/>
          </w:tcPr>
          <w:p w14:paraId="5AB2BAD4" w14:textId="1347F3D2" w:rsidR="00210917" w:rsidRPr="00E53E17" w:rsidRDefault="00210917" w:rsidP="00210917">
            <w:pPr>
              <w:rPr>
                <w:sz w:val="24"/>
                <w:szCs w:val="24"/>
              </w:rPr>
            </w:pPr>
            <w:r w:rsidRPr="00E53E17">
              <w:rPr>
                <w:color w:val="000000"/>
                <w:sz w:val="24"/>
                <w:szCs w:val="24"/>
              </w:rPr>
              <w:t>Thuốc thử định lượng nồng độ CALCIUM</w:t>
            </w:r>
          </w:p>
        </w:tc>
        <w:tc>
          <w:tcPr>
            <w:tcW w:w="6819" w:type="dxa"/>
            <w:vAlign w:val="center"/>
          </w:tcPr>
          <w:p w14:paraId="15B648C2" w14:textId="18992E13" w:rsidR="00210917" w:rsidRPr="00E53E17" w:rsidRDefault="00210917" w:rsidP="00210917">
            <w:pPr>
              <w:rPr>
                <w:sz w:val="24"/>
                <w:szCs w:val="24"/>
              </w:rPr>
            </w:pPr>
            <w:r w:rsidRPr="00E53E17">
              <w:rPr>
                <w:color w:val="000000"/>
                <w:sz w:val="24"/>
                <w:szCs w:val="24"/>
              </w:rPr>
              <w:t>Định lượng nồng độ CALCIUM trong huyết thanh, huyết tương</w:t>
            </w:r>
            <w:r w:rsidRPr="00E53E17">
              <w:rPr>
                <w:color w:val="000000"/>
                <w:sz w:val="24"/>
                <w:szCs w:val="24"/>
              </w:rPr>
              <w:br/>
              <w:t xml:space="preserve">10x12ml </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0D1209FB" w14:textId="79CC9D80"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08158AF3" w14:textId="241FCE03" w:rsidR="00210917" w:rsidRPr="00E53E17" w:rsidRDefault="00210917" w:rsidP="00210917">
            <w:pPr>
              <w:jc w:val="center"/>
              <w:rPr>
                <w:sz w:val="24"/>
                <w:szCs w:val="24"/>
              </w:rPr>
            </w:pPr>
            <w:r w:rsidRPr="00E53E17">
              <w:rPr>
                <w:color w:val="000000"/>
                <w:sz w:val="24"/>
                <w:szCs w:val="24"/>
              </w:rPr>
              <w:t>1</w:t>
            </w:r>
          </w:p>
        </w:tc>
      </w:tr>
      <w:tr w:rsidR="00210917" w:rsidRPr="00E53E17" w14:paraId="62F04D84" w14:textId="77777777" w:rsidTr="007E4641">
        <w:trPr>
          <w:cantSplit/>
        </w:trPr>
        <w:tc>
          <w:tcPr>
            <w:tcW w:w="832" w:type="dxa"/>
            <w:vAlign w:val="center"/>
          </w:tcPr>
          <w:p w14:paraId="017903DF" w14:textId="02BAE799" w:rsidR="00210917" w:rsidRPr="00E53E17" w:rsidRDefault="00210917" w:rsidP="00210917">
            <w:pPr>
              <w:jc w:val="center"/>
              <w:rPr>
                <w:sz w:val="24"/>
                <w:szCs w:val="24"/>
              </w:rPr>
            </w:pPr>
            <w:r w:rsidRPr="00E53E17">
              <w:rPr>
                <w:color w:val="000000"/>
                <w:sz w:val="24"/>
                <w:szCs w:val="24"/>
              </w:rPr>
              <w:lastRenderedPageBreak/>
              <w:t>25</w:t>
            </w:r>
          </w:p>
        </w:tc>
        <w:tc>
          <w:tcPr>
            <w:tcW w:w="4002" w:type="dxa"/>
            <w:vAlign w:val="center"/>
          </w:tcPr>
          <w:p w14:paraId="1A963DBB" w14:textId="2FF5C6A7" w:rsidR="00210917" w:rsidRPr="00E53E17" w:rsidRDefault="00210917" w:rsidP="00210917">
            <w:pPr>
              <w:rPr>
                <w:sz w:val="24"/>
                <w:szCs w:val="24"/>
              </w:rPr>
            </w:pPr>
            <w:r w:rsidRPr="00E53E17">
              <w:rPr>
                <w:color w:val="000000"/>
                <w:sz w:val="24"/>
                <w:szCs w:val="24"/>
              </w:rPr>
              <w:t>Hóa chất rửa máy sinh hóa</w:t>
            </w:r>
          </w:p>
        </w:tc>
        <w:tc>
          <w:tcPr>
            <w:tcW w:w="6819" w:type="dxa"/>
            <w:vAlign w:val="center"/>
          </w:tcPr>
          <w:p w14:paraId="10CAFFDC" w14:textId="6C85802E" w:rsidR="00210917" w:rsidRPr="00E53E17" w:rsidRDefault="00210917" w:rsidP="00210917">
            <w:pPr>
              <w:rPr>
                <w:sz w:val="24"/>
                <w:szCs w:val="24"/>
              </w:rPr>
            </w:pPr>
            <w:r w:rsidRPr="00E53E17">
              <w:rPr>
                <w:color w:val="000000"/>
                <w:sz w:val="24"/>
                <w:szCs w:val="24"/>
              </w:rPr>
              <w:t>Dung dịch rửa đậm đặc.</w:t>
            </w:r>
            <w:r w:rsidRPr="00E53E17">
              <w:rPr>
                <w:color w:val="000000"/>
                <w:sz w:val="24"/>
                <w:szCs w:val="24"/>
              </w:rPr>
              <w:br/>
              <w:t>Thành phần: có chứa natri hydroxit (contains sodium hydroxide)</w:t>
            </w:r>
            <w:r w:rsidRPr="00E53E17">
              <w:rPr>
                <w:color w:val="000000"/>
                <w:sz w:val="24"/>
                <w:szCs w:val="24"/>
              </w:rPr>
              <w:br/>
              <w:t>4x100ml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56C6607E" w14:textId="28097F7A"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1370A17F" w14:textId="6E738323" w:rsidR="00210917" w:rsidRPr="00E53E17" w:rsidRDefault="00210917" w:rsidP="00210917">
            <w:pPr>
              <w:jc w:val="center"/>
              <w:rPr>
                <w:sz w:val="24"/>
                <w:szCs w:val="24"/>
              </w:rPr>
            </w:pPr>
            <w:r w:rsidRPr="00E53E17">
              <w:rPr>
                <w:color w:val="000000"/>
                <w:sz w:val="24"/>
                <w:szCs w:val="24"/>
              </w:rPr>
              <w:t>1</w:t>
            </w:r>
          </w:p>
        </w:tc>
      </w:tr>
      <w:tr w:rsidR="00210917" w:rsidRPr="00E53E17" w14:paraId="14ED8DFE" w14:textId="77777777" w:rsidTr="00E53E17">
        <w:tc>
          <w:tcPr>
            <w:tcW w:w="832" w:type="dxa"/>
            <w:vAlign w:val="center"/>
          </w:tcPr>
          <w:p w14:paraId="4574CB56" w14:textId="3A6D75EB" w:rsidR="00210917" w:rsidRPr="00E53E17" w:rsidRDefault="00210917" w:rsidP="00210917">
            <w:pPr>
              <w:jc w:val="center"/>
              <w:rPr>
                <w:sz w:val="24"/>
                <w:szCs w:val="24"/>
              </w:rPr>
            </w:pPr>
            <w:r w:rsidRPr="00E53E17">
              <w:rPr>
                <w:color w:val="000000"/>
                <w:sz w:val="24"/>
                <w:szCs w:val="24"/>
              </w:rPr>
              <w:t>26</w:t>
            </w:r>
          </w:p>
        </w:tc>
        <w:tc>
          <w:tcPr>
            <w:tcW w:w="4002" w:type="dxa"/>
            <w:vAlign w:val="center"/>
          </w:tcPr>
          <w:p w14:paraId="2CA98B5E" w14:textId="57C1891B" w:rsidR="00210917" w:rsidRPr="00E53E17" w:rsidRDefault="00210917" w:rsidP="00210917">
            <w:pPr>
              <w:rPr>
                <w:sz w:val="24"/>
                <w:szCs w:val="24"/>
              </w:rPr>
            </w:pPr>
            <w:r w:rsidRPr="00E53E17">
              <w:rPr>
                <w:color w:val="000000"/>
                <w:sz w:val="24"/>
                <w:szCs w:val="24"/>
              </w:rPr>
              <w:t>Chất hiệu chuẩn thông số xét nghiệm sinh hóa</w:t>
            </w:r>
          </w:p>
        </w:tc>
        <w:tc>
          <w:tcPr>
            <w:tcW w:w="6819" w:type="dxa"/>
            <w:vAlign w:val="center"/>
          </w:tcPr>
          <w:p w14:paraId="7F5468EA" w14:textId="54362C5A" w:rsidR="00210917" w:rsidRPr="00E53E17" w:rsidRDefault="00210917" w:rsidP="00210917">
            <w:pPr>
              <w:rPr>
                <w:sz w:val="24"/>
                <w:szCs w:val="24"/>
              </w:rPr>
            </w:pPr>
            <w:r w:rsidRPr="00E53E17">
              <w:rPr>
                <w:color w:val="000000"/>
                <w:sz w:val="24"/>
                <w:szCs w:val="24"/>
              </w:rPr>
              <w:t>Hiệu chuẩn xét nghiệm sinh hóa thường quy</w:t>
            </w:r>
            <w:r w:rsidRPr="00E53E17">
              <w:rPr>
                <w:color w:val="000000"/>
                <w:sz w:val="24"/>
                <w:szCs w:val="24"/>
              </w:rPr>
              <w:br/>
              <w:t>4x3ml</w:t>
            </w:r>
            <w:r w:rsidRPr="00E53E17">
              <w:rPr>
                <w:color w:val="000000"/>
                <w:sz w:val="24"/>
                <w:szCs w:val="24"/>
              </w:rPr>
              <w:br/>
            </w:r>
            <w:r w:rsidRPr="00E53E17">
              <w:rPr>
                <w:b/>
                <w:bCs/>
                <w:color w:val="000000"/>
                <w:sz w:val="24"/>
                <w:szCs w:val="24"/>
              </w:rPr>
              <w:t>*Sử dụng được cho máy sinh hoá tự động Erba XL 200</w:t>
            </w:r>
          </w:p>
        </w:tc>
        <w:tc>
          <w:tcPr>
            <w:tcW w:w="1116" w:type="dxa"/>
            <w:vAlign w:val="center"/>
          </w:tcPr>
          <w:p w14:paraId="6449DC0E" w14:textId="30B397AF"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008BF974" w14:textId="5FD59380" w:rsidR="00210917" w:rsidRPr="00E53E17" w:rsidRDefault="00210917" w:rsidP="00210917">
            <w:pPr>
              <w:jc w:val="center"/>
              <w:rPr>
                <w:sz w:val="24"/>
                <w:szCs w:val="24"/>
              </w:rPr>
            </w:pPr>
            <w:r w:rsidRPr="00E53E17">
              <w:rPr>
                <w:color w:val="000000"/>
                <w:sz w:val="24"/>
                <w:szCs w:val="24"/>
              </w:rPr>
              <w:t>1</w:t>
            </w:r>
          </w:p>
        </w:tc>
      </w:tr>
      <w:tr w:rsidR="00210917" w:rsidRPr="00E53E17" w14:paraId="119E89ED" w14:textId="77777777" w:rsidTr="00DB13D2">
        <w:trPr>
          <w:cantSplit/>
        </w:trPr>
        <w:tc>
          <w:tcPr>
            <w:tcW w:w="832" w:type="dxa"/>
            <w:vAlign w:val="center"/>
          </w:tcPr>
          <w:p w14:paraId="07239483" w14:textId="17C4DA68" w:rsidR="00210917" w:rsidRPr="00E53E17" w:rsidRDefault="00210917" w:rsidP="00210917">
            <w:pPr>
              <w:jc w:val="center"/>
              <w:rPr>
                <w:sz w:val="24"/>
                <w:szCs w:val="24"/>
              </w:rPr>
            </w:pPr>
            <w:r w:rsidRPr="00E53E17">
              <w:rPr>
                <w:color w:val="000000"/>
                <w:sz w:val="24"/>
                <w:szCs w:val="24"/>
              </w:rPr>
              <w:t>27</w:t>
            </w:r>
          </w:p>
        </w:tc>
        <w:tc>
          <w:tcPr>
            <w:tcW w:w="4002" w:type="dxa"/>
            <w:vAlign w:val="center"/>
          </w:tcPr>
          <w:p w14:paraId="7B052CD8" w14:textId="09CA4019" w:rsidR="00210917" w:rsidRPr="00E53E17" w:rsidRDefault="00210917" w:rsidP="00210917">
            <w:pPr>
              <w:rPr>
                <w:sz w:val="24"/>
                <w:szCs w:val="24"/>
              </w:rPr>
            </w:pPr>
            <w:r w:rsidRPr="00E53E17">
              <w:rPr>
                <w:color w:val="000000"/>
                <w:sz w:val="24"/>
                <w:szCs w:val="24"/>
              </w:rPr>
              <w:t>Hóa chất sử dụng cho máy xét nghiệm HbA1C</w:t>
            </w:r>
          </w:p>
        </w:tc>
        <w:tc>
          <w:tcPr>
            <w:tcW w:w="6819" w:type="dxa"/>
            <w:vAlign w:val="center"/>
          </w:tcPr>
          <w:p w14:paraId="109650B5" w14:textId="229263EF" w:rsidR="00210917" w:rsidRPr="00E53E17" w:rsidRDefault="00210917" w:rsidP="00210917">
            <w:pPr>
              <w:rPr>
                <w:sz w:val="24"/>
                <w:szCs w:val="24"/>
              </w:rPr>
            </w:pPr>
            <w:r w:rsidRPr="00E53E17">
              <w:rPr>
                <w:color w:val="000000"/>
                <w:sz w:val="24"/>
                <w:szCs w:val="24"/>
              </w:rPr>
              <w:br/>
              <w:t>Sử dụng cho máy xét nghiệm HbA1C Model Quo Lab do hãng EKF Diagnostic GmbH sản xuất</w:t>
            </w:r>
            <w:r w:rsidRPr="00E53E17">
              <w:rPr>
                <w:color w:val="000000"/>
                <w:sz w:val="24"/>
                <w:szCs w:val="24"/>
              </w:rPr>
              <w:br/>
            </w:r>
            <w:r w:rsidRPr="00E53E17">
              <w:rPr>
                <w:b/>
                <w:bCs/>
                <w:color w:val="000000"/>
                <w:sz w:val="24"/>
                <w:szCs w:val="24"/>
              </w:rPr>
              <w:t>*Sử dụng được cho máy xét nghiệm HbA1c Quo-lab</w:t>
            </w:r>
          </w:p>
        </w:tc>
        <w:tc>
          <w:tcPr>
            <w:tcW w:w="1116" w:type="dxa"/>
            <w:vAlign w:val="center"/>
          </w:tcPr>
          <w:p w14:paraId="71A2FB81" w14:textId="45D83951" w:rsidR="00210917" w:rsidRPr="00E53E17" w:rsidRDefault="00210917" w:rsidP="00210917">
            <w:pPr>
              <w:jc w:val="center"/>
              <w:rPr>
                <w:sz w:val="24"/>
                <w:szCs w:val="24"/>
              </w:rPr>
            </w:pPr>
            <w:r w:rsidRPr="00E53E17">
              <w:rPr>
                <w:color w:val="000000"/>
                <w:sz w:val="24"/>
                <w:szCs w:val="24"/>
              </w:rPr>
              <w:t>Test</w:t>
            </w:r>
          </w:p>
        </w:tc>
        <w:tc>
          <w:tcPr>
            <w:tcW w:w="1118" w:type="dxa"/>
            <w:vAlign w:val="center"/>
          </w:tcPr>
          <w:p w14:paraId="14977635" w14:textId="7C7646FA" w:rsidR="00210917" w:rsidRPr="006D280D" w:rsidRDefault="00210917" w:rsidP="00210917">
            <w:pPr>
              <w:jc w:val="center"/>
              <w:rPr>
                <w:sz w:val="24"/>
                <w:szCs w:val="24"/>
                <w:lang w:val="vi-VN"/>
              </w:rPr>
            </w:pPr>
            <w:r w:rsidRPr="009B0B21">
              <w:rPr>
                <w:color w:val="000000"/>
                <w:sz w:val="24"/>
                <w:szCs w:val="24"/>
              </w:rPr>
              <w:t>10</w:t>
            </w:r>
            <w:r w:rsidR="006D280D" w:rsidRPr="009B0B21">
              <w:rPr>
                <w:color w:val="000000"/>
                <w:sz w:val="24"/>
                <w:szCs w:val="24"/>
                <w:lang w:val="vi-VN"/>
              </w:rPr>
              <w:t>0</w:t>
            </w:r>
          </w:p>
        </w:tc>
      </w:tr>
      <w:tr w:rsidR="00210917" w:rsidRPr="00E53E17" w14:paraId="6202C1E4" w14:textId="77777777" w:rsidTr="00E53E17">
        <w:tc>
          <w:tcPr>
            <w:tcW w:w="832" w:type="dxa"/>
            <w:vAlign w:val="center"/>
          </w:tcPr>
          <w:p w14:paraId="0562AC90" w14:textId="4B1C0B81" w:rsidR="00210917" w:rsidRPr="00E53E17" w:rsidRDefault="00210917" w:rsidP="00210917">
            <w:pPr>
              <w:jc w:val="center"/>
              <w:rPr>
                <w:sz w:val="24"/>
                <w:szCs w:val="24"/>
              </w:rPr>
            </w:pPr>
            <w:r w:rsidRPr="00E53E17">
              <w:rPr>
                <w:color w:val="000000"/>
                <w:sz w:val="24"/>
                <w:szCs w:val="24"/>
              </w:rPr>
              <w:t>28</w:t>
            </w:r>
          </w:p>
        </w:tc>
        <w:tc>
          <w:tcPr>
            <w:tcW w:w="4002" w:type="dxa"/>
            <w:vAlign w:val="center"/>
          </w:tcPr>
          <w:p w14:paraId="3582BB8C" w14:textId="4907ACC1" w:rsidR="00210917" w:rsidRPr="00E53E17" w:rsidRDefault="00210917" w:rsidP="00210917">
            <w:pPr>
              <w:rPr>
                <w:sz w:val="24"/>
                <w:szCs w:val="24"/>
              </w:rPr>
            </w:pPr>
            <w:r w:rsidRPr="00E53E17">
              <w:rPr>
                <w:color w:val="000000"/>
                <w:sz w:val="24"/>
                <w:szCs w:val="24"/>
              </w:rPr>
              <w:t>Hóa chất dùng cho máy phân tích huyết học</w:t>
            </w:r>
          </w:p>
        </w:tc>
        <w:tc>
          <w:tcPr>
            <w:tcW w:w="6819" w:type="dxa"/>
            <w:vAlign w:val="center"/>
          </w:tcPr>
          <w:p w14:paraId="7361BC47" w14:textId="000B916C" w:rsidR="00210917" w:rsidRPr="00E53E17" w:rsidRDefault="00210917" w:rsidP="00210917">
            <w:pPr>
              <w:rPr>
                <w:sz w:val="24"/>
                <w:szCs w:val="24"/>
              </w:rPr>
            </w:pPr>
            <w:r w:rsidRPr="00E53E17">
              <w:rPr>
                <w:color w:val="000000"/>
                <w:sz w:val="24"/>
                <w:szCs w:val="24"/>
              </w:rPr>
              <w:t>Công dụng: Dung dịch dùng để pha loãng sử dụng cho máy huyết học</w:t>
            </w:r>
            <w:r w:rsidRPr="00E53E17">
              <w:rPr>
                <w:color w:val="000000"/>
                <w:sz w:val="24"/>
                <w:szCs w:val="24"/>
              </w:rPr>
              <w:br/>
              <w:t>Bảo quản: ở 5 - 30 độ C, Sau khi mở nắp ổn định trong vòng 60 ngày</w:t>
            </w:r>
            <w:r w:rsidRPr="00E53E17">
              <w:rPr>
                <w:color w:val="000000"/>
                <w:sz w:val="24"/>
                <w:szCs w:val="24"/>
              </w:rPr>
              <w:br/>
              <w:t>hành phần: Sodium Chlorride 6.38 g/l, Boric Acid 1 g/l, Sodium Tetraborate 0.2 g/l, EDTA-2K 0.2 g/l</w:t>
            </w:r>
            <w:r w:rsidRPr="00E53E17">
              <w:rPr>
                <w:color w:val="000000"/>
                <w:sz w:val="24"/>
                <w:szCs w:val="24"/>
              </w:rPr>
              <w:br/>
            </w:r>
            <w:r w:rsidRPr="00E53E17">
              <w:rPr>
                <w:b/>
                <w:bCs/>
                <w:color w:val="000000"/>
                <w:sz w:val="24"/>
                <w:szCs w:val="24"/>
              </w:rPr>
              <w:t>*Sử dụng được cho máy huyết học Sysmex XP 100</w:t>
            </w:r>
          </w:p>
        </w:tc>
        <w:tc>
          <w:tcPr>
            <w:tcW w:w="1116" w:type="dxa"/>
            <w:vAlign w:val="center"/>
          </w:tcPr>
          <w:p w14:paraId="0780E882" w14:textId="007C48FC" w:rsidR="00210917" w:rsidRPr="00E53E17" w:rsidRDefault="00210917" w:rsidP="00210917">
            <w:pPr>
              <w:jc w:val="center"/>
              <w:rPr>
                <w:sz w:val="24"/>
                <w:szCs w:val="24"/>
              </w:rPr>
            </w:pPr>
            <w:r w:rsidRPr="00E53E17">
              <w:rPr>
                <w:color w:val="000000"/>
                <w:sz w:val="24"/>
                <w:szCs w:val="24"/>
              </w:rPr>
              <w:t>Thùng</w:t>
            </w:r>
          </w:p>
        </w:tc>
        <w:tc>
          <w:tcPr>
            <w:tcW w:w="1118" w:type="dxa"/>
            <w:vAlign w:val="center"/>
          </w:tcPr>
          <w:p w14:paraId="77646850" w14:textId="7BB3C8DE" w:rsidR="00210917" w:rsidRPr="00E53E17" w:rsidRDefault="00210917" w:rsidP="00210917">
            <w:pPr>
              <w:jc w:val="center"/>
              <w:rPr>
                <w:sz w:val="24"/>
                <w:szCs w:val="24"/>
              </w:rPr>
            </w:pPr>
            <w:r w:rsidRPr="00E53E17">
              <w:rPr>
                <w:color w:val="000000"/>
                <w:sz w:val="24"/>
                <w:szCs w:val="24"/>
              </w:rPr>
              <w:t>10</w:t>
            </w:r>
          </w:p>
        </w:tc>
      </w:tr>
      <w:tr w:rsidR="00210917" w:rsidRPr="00E53E17" w14:paraId="353A6301" w14:textId="77777777" w:rsidTr="00E53E17">
        <w:tc>
          <w:tcPr>
            <w:tcW w:w="832" w:type="dxa"/>
            <w:vAlign w:val="center"/>
          </w:tcPr>
          <w:p w14:paraId="7EC62404" w14:textId="1CFE7904" w:rsidR="00210917" w:rsidRPr="00E53E17" w:rsidRDefault="00210917" w:rsidP="00210917">
            <w:pPr>
              <w:jc w:val="center"/>
              <w:rPr>
                <w:sz w:val="24"/>
                <w:szCs w:val="24"/>
              </w:rPr>
            </w:pPr>
            <w:r w:rsidRPr="00E53E17">
              <w:rPr>
                <w:color w:val="000000"/>
                <w:sz w:val="24"/>
                <w:szCs w:val="24"/>
              </w:rPr>
              <w:t>29</w:t>
            </w:r>
          </w:p>
        </w:tc>
        <w:tc>
          <w:tcPr>
            <w:tcW w:w="4002" w:type="dxa"/>
            <w:vAlign w:val="center"/>
          </w:tcPr>
          <w:p w14:paraId="1260B48D" w14:textId="06CD224F" w:rsidR="00210917" w:rsidRPr="00E53E17" w:rsidRDefault="00210917" w:rsidP="00210917">
            <w:pPr>
              <w:rPr>
                <w:sz w:val="24"/>
                <w:szCs w:val="24"/>
              </w:rPr>
            </w:pPr>
            <w:r w:rsidRPr="00E53E17">
              <w:rPr>
                <w:color w:val="000000"/>
                <w:sz w:val="24"/>
                <w:szCs w:val="24"/>
              </w:rPr>
              <w:t>Hóa chất dùng cho máy phân tích huyết học</w:t>
            </w:r>
          </w:p>
        </w:tc>
        <w:tc>
          <w:tcPr>
            <w:tcW w:w="6819" w:type="dxa"/>
            <w:vAlign w:val="center"/>
          </w:tcPr>
          <w:p w14:paraId="22FB4BE2" w14:textId="3D10F620" w:rsidR="00210917" w:rsidRPr="00E53E17" w:rsidRDefault="00210917" w:rsidP="00210917">
            <w:pPr>
              <w:rPr>
                <w:sz w:val="24"/>
                <w:szCs w:val="24"/>
              </w:rPr>
            </w:pPr>
            <w:r w:rsidRPr="00E53E17">
              <w:rPr>
                <w:color w:val="000000"/>
                <w:sz w:val="24"/>
                <w:szCs w:val="24"/>
              </w:rPr>
              <w:t>Công dụng: dung dịch ly giải hồng cầu, giúp đếm chính xác số lượng bạch cầu</w:t>
            </w:r>
            <w:r w:rsidRPr="00E53E17">
              <w:rPr>
                <w:color w:val="000000"/>
                <w:sz w:val="24"/>
                <w:szCs w:val="24"/>
              </w:rPr>
              <w:br/>
              <w:t>Bảo quản: 2 - 35 độ C, Sau khi mở nắp ổn định trong vòng 90 ngày</w:t>
            </w:r>
            <w:r w:rsidRPr="00E53E17">
              <w:rPr>
                <w:color w:val="000000"/>
                <w:sz w:val="24"/>
                <w:szCs w:val="24"/>
              </w:rPr>
              <w:br/>
              <w:t>Thành phần: Organic quaternary ammonium salt 8,5g/L và sodium chloride 0.6g/L</w:t>
            </w:r>
            <w:r w:rsidRPr="00E53E17">
              <w:rPr>
                <w:color w:val="000000"/>
                <w:sz w:val="24"/>
                <w:szCs w:val="24"/>
              </w:rPr>
              <w:br/>
            </w:r>
            <w:r w:rsidRPr="00E53E17">
              <w:rPr>
                <w:b/>
                <w:bCs/>
                <w:color w:val="000000"/>
                <w:sz w:val="24"/>
                <w:szCs w:val="24"/>
              </w:rPr>
              <w:t>*Sử dụng được cho máy huyết học Sysmex XP 100</w:t>
            </w:r>
          </w:p>
        </w:tc>
        <w:tc>
          <w:tcPr>
            <w:tcW w:w="1116" w:type="dxa"/>
            <w:vAlign w:val="center"/>
          </w:tcPr>
          <w:p w14:paraId="1D9ADB98" w14:textId="111CFC18" w:rsidR="00210917" w:rsidRPr="00E53E17" w:rsidRDefault="00210917" w:rsidP="00210917">
            <w:pPr>
              <w:jc w:val="center"/>
              <w:rPr>
                <w:sz w:val="24"/>
                <w:szCs w:val="24"/>
              </w:rPr>
            </w:pPr>
            <w:r w:rsidRPr="00E53E17">
              <w:rPr>
                <w:color w:val="000000"/>
                <w:sz w:val="24"/>
                <w:szCs w:val="24"/>
              </w:rPr>
              <w:t>Chai 500ml</w:t>
            </w:r>
          </w:p>
        </w:tc>
        <w:tc>
          <w:tcPr>
            <w:tcW w:w="1118" w:type="dxa"/>
            <w:vAlign w:val="center"/>
          </w:tcPr>
          <w:p w14:paraId="58E71C6D" w14:textId="3F839E52" w:rsidR="00210917" w:rsidRPr="006D280D" w:rsidRDefault="006D280D" w:rsidP="00210917">
            <w:pPr>
              <w:jc w:val="center"/>
              <w:rPr>
                <w:sz w:val="24"/>
                <w:szCs w:val="24"/>
                <w:lang w:val="vi-VN"/>
              </w:rPr>
            </w:pPr>
            <w:r w:rsidRPr="009B0B21">
              <w:rPr>
                <w:sz w:val="24"/>
                <w:szCs w:val="24"/>
                <w:lang w:val="vi-VN"/>
              </w:rPr>
              <w:t>9</w:t>
            </w:r>
          </w:p>
        </w:tc>
      </w:tr>
      <w:tr w:rsidR="00210917" w:rsidRPr="00E53E17" w14:paraId="3746AF95" w14:textId="77777777" w:rsidTr="00E53E17">
        <w:tc>
          <w:tcPr>
            <w:tcW w:w="832" w:type="dxa"/>
            <w:vAlign w:val="center"/>
          </w:tcPr>
          <w:p w14:paraId="1930C5C9" w14:textId="54ADFF44" w:rsidR="00210917" w:rsidRPr="00E53E17" w:rsidRDefault="00210917" w:rsidP="00210917">
            <w:pPr>
              <w:jc w:val="center"/>
              <w:rPr>
                <w:sz w:val="24"/>
                <w:szCs w:val="24"/>
              </w:rPr>
            </w:pPr>
            <w:r w:rsidRPr="00E53E17">
              <w:rPr>
                <w:color w:val="000000"/>
                <w:sz w:val="24"/>
                <w:szCs w:val="24"/>
              </w:rPr>
              <w:t>30</w:t>
            </w:r>
          </w:p>
        </w:tc>
        <w:tc>
          <w:tcPr>
            <w:tcW w:w="4002" w:type="dxa"/>
            <w:vAlign w:val="center"/>
          </w:tcPr>
          <w:p w14:paraId="7F2076D3" w14:textId="123736DE" w:rsidR="00210917" w:rsidRPr="00E53E17" w:rsidRDefault="00210917" w:rsidP="00210917">
            <w:pPr>
              <w:rPr>
                <w:sz w:val="24"/>
                <w:szCs w:val="24"/>
              </w:rPr>
            </w:pPr>
            <w:r w:rsidRPr="00E53E17">
              <w:rPr>
                <w:color w:val="000000"/>
                <w:sz w:val="24"/>
                <w:szCs w:val="24"/>
              </w:rPr>
              <w:t>IVD rửa dùng cho máy xét nghiệm huyết học, nước tiểu</w:t>
            </w:r>
          </w:p>
        </w:tc>
        <w:tc>
          <w:tcPr>
            <w:tcW w:w="6819" w:type="dxa"/>
            <w:vAlign w:val="center"/>
          </w:tcPr>
          <w:p w14:paraId="1B7B6F72" w14:textId="2708A418" w:rsidR="00210917" w:rsidRPr="00E53E17" w:rsidRDefault="00210917" w:rsidP="00210917">
            <w:pPr>
              <w:rPr>
                <w:sz w:val="24"/>
                <w:szCs w:val="24"/>
              </w:rPr>
            </w:pPr>
            <w:r w:rsidRPr="00E53E17">
              <w:rPr>
                <w:color w:val="000000"/>
                <w:sz w:val="24"/>
                <w:szCs w:val="24"/>
              </w:rPr>
              <w:t>Công dụng: Dung dịch kiềm mạnh dùng để rửa hệ thống máy huyết học</w:t>
            </w:r>
            <w:r w:rsidRPr="00E53E17">
              <w:rPr>
                <w:color w:val="000000"/>
                <w:sz w:val="24"/>
                <w:szCs w:val="24"/>
              </w:rPr>
              <w:br/>
              <w:t>Bảo bảo ở 1 - 30 độ C, nơi tối, tránh ánh sáng mặt trời trực tiếp, Sau khi mở nắp ổn định trong vòng 60 ngày</w:t>
            </w:r>
            <w:r w:rsidRPr="00E53E17">
              <w:rPr>
                <w:color w:val="000000"/>
                <w:sz w:val="24"/>
                <w:szCs w:val="24"/>
              </w:rPr>
              <w:br/>
              <w:t>Thành phần: Sodium hypochlorite 5%</w:t>
            </w:r>
            <w:r w:rsidRPr="00E53E17">
              <w:rPr>
                <w:color w:val="000000"/>
                <w:sz w:val="24"/>
                <w:szCs w:val="24"/>
              </w:rPr>
              <w:br/>
            </w:r>
            <w:r w:rsidRPr="00E53E17">
              <w:rPr>
                <w:b/>
                <w:bCs/>
                <w:color w:val="000000"/>
                <w:sz w:val="24"/>
                <w:szCs w:val="24"/>
              </w:rPr>
              <w:t>*Sử dụng được cho máy huyết học Sysmex XP 100</w:t>
            </w:r>
          </w:p>
        </w:tc>
        <w:tc>
          <w:tcPr>
            <w:tcW w:w="1116" w:type="dxa"/>
            <w:vAlign w:val="center"/>
          </w:tcPr>
          <w:p w14:paraId="696F2661" w14:textId="3FD99C2E" w:rsidR="00210917" w:rsidRPr="00E53E17" w:rsidRDefault="00210917" w:rsidP="00210917">
            <w:pPr>
              <w:jc w:val="center"/>
              <w:rPr>
                <w:sz w:val="24"/>
                <w:szCs w:val="24"/>
              </w:rPr>
            </w:pPr>
            <w:r w:rsidRPr="00E53E17">
              <w:rPr>
                <w:color w:val="000000"/>
                <w:sz w:val="24"/>
                <w:szCs w:val="24"/>
              </w:rPr>
              <w:t>Lọ 500ml</w:t>
            </w:r>
          </w:p>
        </w:tc>
        <w:tc>
          <w:tcPr>
            <w:tcW w:w="1118" w:type="dxa"/>
            <w:vAlign w:val="center"/>
          </w:tcPr>
          <w:p w14:paraId="68203964" w14:textId="4F9F7205" w:rsidR="00210917" w:rsidRPr="00E53E17" w:rsidRDefault="00210917" w:rsidP="00210917">
            <w:pPr>
              <w:jc w:val="center"/>
              <w:rPr>
                <w:sz w:val="24"/>
                <w:szCs w:val="24"/>
              </w:rPr>
            </w:pPr>
            <w:r w:rsidRPr="00E53E17">
              <w:rPr>
                <w:color w:val="000000"/>
                <w:sz w:val="24"/>
                <w:szCs w:val="24"/>
              </w:rPr>
              <w:t>1</w:t>
            </w:r>
          </w:p>
        </w:tc>
      </w:tr>
      <w:tr w:rsidR="00210917" w:rsidRPr="00E53E17" w14:paraId="55788E09" w14:textId="77777777" w:rsidTr="00E53E17">
        <w:tc>
          <w:tcPr>
            <w:tcW w:w="832" w:type="dxa"/>
            <w:vAlign w:val="center"/>
          </w:tcPr>
          <w:p w14:paraId="1D857184" w14:textId="13C21DCE" w:rsidR="00210917" w:rsidRPr="00E53E17" w:rsidRDefault="00210917" w:rsidP="00210917">
            <w:pPr>
              <w:jc w:val="center"/>
              <w:rPr>
                <w:sz w:val="24"/>
                <w:szCs w:val="24"/>
              </w:rPr>
            </w:pPr>
            <w:r w:rsidRPr="00E53E17">
              <w:rPr>
                <w:color w:val="000000"/>
                <w:sz w:val="24"/>
                <w:szCs w:val="24"/>
              </w:rPr>
              <w:lastRenderedPageBreak/>
              <w:t>31</w:t>
            </w:r>
          </w:p>
        </w:tc>
        <w:tc>
          <w:tcPr>
            <w:tcW w:w="4002" w:type="dxa"/>
            <w:vAlign w:val="center"/>
          </w:tcPr>
          <w:p w14:paraId="23609DDC" w14:textId="6532F512" w:rsidR="00210917" w:rsidRPr="00E53E17" w:rsidRDefault="00210917" w:rsidP="00210917">
            <w:pPr>
              <w:rPr>
                <w:sz w:val="24"/>
                <w:szCs w:val="24"/>
              </w:rPr>
            </w:pPr>
            <w:r w:rsidRPr="00E53E17">
              <w:rPr>
                <w:color w:val="000000"/>
                <w:sz w:val="24"/>
                <w:szCs w:val="24"/>
              </w:rPr>
              <w:t>Vật liệu kiểm soát mức bình thường xét nghiệm định lượng 20 thông số huyết học</w:t>
            </w:r>
          </w:p>
        </w:tc>
        <w:tc>
          <w:tcPr>
            <w:tcW w:w="6819" w:type="dxa"/>
            <w:vAlign w:val="center"/>
          </w:tcPr>
          <w:p w14:paraId="4C94D0A5" w14:textId="20ED6B90" w:rsidR="00210917" w:rsidRPr="00E53E17" w:rsidRDefault="00210917" w:rsidP="00210917">
            <w:pPr>
              <w:rPr>
                <w:sz w:val="24"/>
                <w:szCs w:val="24"/>
              </w:rPr>
            </w:pPr>
            <w:r w:rsidRPr="00E53E17">
              <w:rPr>
                <w:color w:val="000000"/>
                <w:sz w:val="24"/>
                <w:szCs w:val="24"/>
              </w:rPr>
              <w:t>Công dụng: Chất chuẩn máy xét nghiệm huyết học</w:t>
            </w:r>
            <w:r w:rsidRPr="00E53E17">
              <w:rPr>
                <w:color w:val="000000"/>
                <w:sz w:val="24"/>
                <w:szCs w:val="24"/>
              </w:rPr>
              <w:br/>
              <w:t>Bảo quản: từ 2 - 8 độ C, Sau khi mở nắp ổn định trong vòng 7 ngày</w:t>
            </w:r>
            <w:r w:rsidRPr="00E53E17">
              <w:rPr>
                <w:color w:val="000000"/>
                <w:sz w:val="24"/>
                <w:szCs w:val="24"/>
              </w:rPr>
              <w:br/>
              <w:t>Thành phần: chứa tế bào hồng cầu, Bạch cầu, tiểu cầu và chất ổn định</w:t>
            </w:r>
            <w:r w:rsidRPr="00E53E17">
              <w:rPr>
                <w:color w:val="000000"/>
                <w:sz w:val="24"/>
                <w:szCs w:val="24"/>
              </w:rPr>
              <w:br/>
            </w:r>
            <w:r w:rsidRPr="00E53E17">
              <w:rPr>
                <w:b/>
                <w:bCs/>
                <w:color w:val="000000"/>
                <w:sz w:val="24"/>
                <w:szCs w:val="24"/>
              </w:rPr>
              <w:t>*Sử dụng được cho máy huyết học Sysmex XP 100</w:t>
            </w:r>
          </w:p>
        </w:tc>
        <w:tc>
          <w:tcPr>
            <w:tcW w:w="1116" w:type="dxa"/>
            <w:vAlign w:val="center"/>
          </w:tcPr>
          <w:p w14:paraId="04152DFA" w14:textId="074E4581" w:rsidR="00210917" w:rsidRPr="00E53E17" w:rsidRDefault="00210917" w:rsidP="00210917">
            <w:pPr>
              <w:jc w:val="center"/>
              <w:rPr>
                <w:sz w:val="24"/>
                <w:szCs w:val="24"/>
              </w:rPr>
            </w:pPr>
            <w:r w:rsidRPr="00E53E17">
              <w:rPr>
                <w:color w:val="000000"/>
                <w:sz w:val="24"/>
                <w:szCs w:val="24"/>
              </w:rPr>
              <w:t>Lọ</w:t>
            </w:r>
          </w:p>
        </w:tc>
        <w:tc>
          <w:tcPr>
            <w:tcW w:w="1118" w:type="dxa"/>
            <w:vAlign w:val="center"/>
          </w:tcPr>
          <w:p w14:paraId="3B916FBE" w14:textId="3D2FB551" w:rsidR="00210917" w:rsidRPr="00E53E17" w:rsidRDefault="00210917" w:rsidP="00210917">
            <w:pPr>
              <w:jc w:val="center"/>
              <w:rPr>
                <w:sz w:val="24"/>
                <w:szCs w:val="24"/>
              </w:rPr>
            </w:pPr>
            <w:r w:rsidRPr="00E53E17">
              <w:rPr>
                <w:color w:val="000000"/>
                <w:sz w:val="24"/>
                <w:szCs w:val="24"/>
              </w:rPr>
              <w:t>1</w:t>
            </w:r>
          </w:p>
        </w:tc>
      </w:tr>
      <w:tr w:rsidR="00210917" w:rsidRPr="00E53E17" w14:paraId="3838D318" w14:textId="77777777" w:rsidTr="00E53E17">
        <w:tc>
          <w:tcPr>
            <w:tcW w:w="832" w:type="dxa"/>
            <w:vAlign w:val="center"/>
          </w:tcPr>
          <w:p w14:paraId="1F060752" w14:textId="68FD0BA0" w:rsidR="00210917" w:rsidRPr="00E53E17" w:rsidRDefault="00210917" w:rsidP="00210917">
            <w:pPr>
              <w:jc w:val="center"/>
              <w:rPr>
                <w:sz w:val="24"/>
                <w:szCs w:val="24"/>
              </w:rPr>
            </w:pPr>
            <w:r w:rsidRPr="00E53E17">
              <w:rPr>
                <w:color w:val="000000"/>
                <w:sz w:val="24"/>
                <w:szCs w:val="24"/>
              </w:rPr>
              <w:t>32</w:t>
            </w:r>
          </w:p>
        </w:tc>
        <w:tc>
          <w:tcPr>
            <w:tcW w:w="4002" w:type="dxa"/>
            <w:vAlign w:val="center"/>
          </w:tcPr>
          <w:p w14:paraId="45539EF8" w14:textId="74B3FB2E" w:rsidR="00210917" w:rsidRPr="00E53E17" w:rsidRDefault="00210917" w:rsidP="00210917">
            <w:pPr>
              <w:rPr>
                <w:sz w:val="24"/>
                <w:szCs w:val="24"/>
              </w:rPr>
            </w:pPr>
            <w:r w:rsidRPr="00E53E17">
              <w:rPr>
                <w:color w:val="000000"/>
                <w:sz w:val="24"/>
                <w:szCs w:val="24"/>
              </w:rPr>
              <w:t>Vật liệu kiểm soát mức cao xét nghiệm định lượng 20 thông số huyết học</w:t>
            </w:r>
          </w:p>
        </w:tc>
        <w:tc>
          <w:tcPr>
            <w:tcW w:w="6819" w:type="dxa"/>
            <w:vAlign w:val="center"/>
          </w:tcPr>
          <w:p w14:paraId="34066331" w14:textId="2C70834A" w:rsidR="00210917" w:rsidRPr="00E53E17" w:rsidRDefault="00210917" w:rsidP="00210917">
            <w:pPr>
              <w:rPr>
                <w:sz w:val="24"/>
                <w:szCs w:val="24"/>
              </w:rPr>
            </w:pPr>
            <w:r w:rsidRPr="00E53E17">
              <w:rPr>
                <w:color w:val="000000"/>
                <w:sz w:val="24"/>
                <w:szCs w:val="24"/>
              </w:rPr>
              <w:t>Công dụng: Chất chuẩn máy xét nghiệm huyết học</w:t>
            </w:r>
            <w:r w:rsidRPr="00E53E17">
              <w:rPr>
                <w:color w:val="000000"/>
                <w:sz w:val="24"/>
                <w:szCs w:val="24"/>
              </w:rPr>
              <w:br/>
              <w:t>Bảo quản: từ 2 - 8 độ C, Sau khi mở nắp ổn định trong vòng 7 ngày</w:t>
            </w:r>
            <w:r w:rsidRPr="00E53E17">
              <w:rPr>
                <w:color w:val="000000"/>
                <w:sz w:val="24"/>
                <w:szCs w:val="24"/>
              </w:rPr>
              <w:br/>
              <w:t>Thành phần: chứa tế bào hồng cầu, Bạch cầu, tiểu cầu và chất ổn định</w:t>
            </w:r>
            <w:r w:rsidRPr="00E53E17">
              <w:rPr>
                <w:color w:val="000000"/>
                <w:sz w:val="24"/>
                <w:szCs w:val="24"/>
              </w:rPr>
              <w:br/>
            </w:r>
            <w:r w:rsidRPr="00E53E17">
              <w:rPr>
                <w:b/>
                <w:bCs/>
                <w:color w:val="000000"/>
                <w:sz w:val="24"/>
                <w:szCs w:val="24"/>
              </w:rPr>
              <w:t>*Sử dụng được cho máy huyết học Sysmex XP 100</w:t>
            </w:r>
          </w:p>
        </w:tc>
        <w:tc>
          <w:tcPr>
            <w:tcW w:w="1116" w:type="dxa"/>
            <w:vAlign w:val="center"/>
          </w:tcPr>
          <w:p w14:paraId="74181322" w14:textId="31608333" w:rsidR="00210917" w:rsidRPr="00E53E17" w:rsidRDefault="00210917" w:rsidP="00210917">
            <w:pPr>
              <w:jc w:val="center"/>
              <w:rPr>
                <w:sz w:val="24"/>
                <w:szCs w:val="24"/>
              </w:rPr>
            </w:pPr>
            <w:r w:rsidRPr="00E53E17">
              <w:rPr>
                <w:color w:val="000000"/>
                <w:sz w:val="24"/>
                <w:szCs w:val="24"/>
              </w:rPr>
              <w:t>Lọ</w:t>
            </w:r>
          </w:p>
        </w:tc>
        <w:tc>
          <w:tcPr>
            <w:tcW w:w="1118" w:type="dxa"/>
            <w:vAlign w:val="center"/>
          </w:tcPr>
          <w:p w14:paraId="5AA2F25D" w14:textId="74E37E7D" w:rsidR="00210917" w:rsidRPr="00E53E17" w:rsidRDefault="00210917" w:rsidP="00210917">
            <w:pPr>
              <w:jc w:val="center"/>
              <w:rPr>
                <w:sz w:val="24"/>
                <w:szCs w:val="24"/>
              </w:rPr>
            </w:pPr>
            <w:r w:rsidRPr="00E53E17">
              <w:rPr>
                <w:color w:val="000000"/>
                <w:sz w:val="24"/>
                <w:szCs w:val="24"/>
              </w:rPr>
              <w:t>1</w:t>
            </w:r>
          </w:p>
        </w:tc>
      </w:tr>
      <w:tr w:rsidR="00210917" w:rsidRPr="00E53E17" w14:paraId="421C5EDA" w14:textId="77777777" w:rsidTr="00E53E17">
        <w:tc>
          <w:tcPr>
            <w:tcW w:w="832" w:type="dxa"/>
            <w:vAlign w:val="center"/>
          </w:tcPr>
          <w:p w14:paraId="6F6919B5" w14:textId="6926208C" w:rsidR="00210917" w:rsidRPr="00E53E17" w:rsidRDefault="00210917" w:rsidP="00210917">
            <w:pPr>
              <w:jc w:val="center"/>
              <w:rPr>
                <w:sz w:val="24"/>
                <w:szCs w:val="24"/>
              </w:rPr>
            </w:pPr>
            <w:r w:rsidRPr="00E53E17">
              <w:rPr>
                <w:color w:val="000000"/>
                <w:sz w:val="24"/>
                <w:szCs w:val="24"/>
              </w:rPr>
              <w:t>33</w:t>
            </w:r>
          </w:p>
        </w:tc>
        <w:tc>
          <w:tcPr>
            <w:tcW w:w="4002" w:type="dxa"/>
            <w:vAlign w:val="center"/>
          </w:tcPr>
          <w:p w14:paraId="2E0C2DFE" w14:textId="509FDC1D" w:rsidR="00210917" w:rsidRPr="00E53E17" w:rsidRDefault="00210917" w:rsidP="00210917">
            <w:pPr>
              <w:rPr>
                <w:sz w:val="24"/>
                <w:szCs w:val="24"/>
              </w:rPr>
            </w:pPr>
            <w:r w:rsidRPr="00E53E17">
              <w:rPr>
                <w:color w:val="000000"/>
                <w:sz w:val="24"/>
                <w:szCs w:val="24"/>
              </w:rPr>
              <w:t>Vật liệu kiểm soát mức thấp xét nghiệm định lượng 20 thông số huyết học</w:t>
            </w:r>
          </w:p>
        </w:tc>
        <w:tc>
          <w:tcPr>
            <w:tcW w:w="6819" w:type="dxa"/>
            <w:vAlign w:val="center"/>
          </w:tcPr>
          <w:p w14:paraId="244D2FC8" w14:textId="75121668" w:rsidR="00210917" w:rsidRPr="00E53E17" w:rsidRDefault="00210917" w:rsidP="00210917">
            <w:pPr>
              <w:rPr>
                <w:sz w:val="24"/>
                <w:szCs w:val="24"/>
              </w:rPr>
            </w:pPr>
            <w:r w:rsidRPr="00E53E17">
              <w:rPr>
                <w:color w:val="000000"/>
                <w:sz w:val="24"/>
                <w:szCs w:val="24"/>
              </w:rPr>
              <w:t>Công dụng: Chất chuẩn máy xét nghiệm huyết học</w:t>
            </w:r>
            <w:r w:rsidRPr="00E53E17">
              <w:rPr>
                <w:color w:val="000000"/>
                <w:sz w:val="24"/>
                <w:szCs w:val="24"/>
              </w:rPr>
              <w:br/>
              <w:t>Bảo quản: từ 2 - 8 độ C, Sau khi mở nắp ổn định trong vòng 7 ngày</w:t>
            </w:r>
            <w:r w:rsidRPr="00E53E17">
              <w:rPr>
                <w:color w:val="000000"/>
                <w:sz w:val="24"/>
                <w:szCs w:val="24"/>
              </w:rPr>
              <w:br/>
              <w:t>Thành phần: chứa tế bào hồng cầu, Bạch cầu, tiểu cầu và chất ổn định</w:t>
            </w:r>
            <w:r w:rsidRPr="00E53E17">
              <w:rPr>
                <w:color w:val="000000"/>
                <w:sz w:val="24"/>
                <w:szCs w:val="24"/>
              </w:rPr>
              <w:br/>
            </w:r>
            <w:r w:rsidRPr="00E53E17">
              <w:rPr>
                <w:b/>
                <w:bCs/>
                <w:color w:val="000000"/>
                <w:sz w:val="24"/>
                <w:szCs w:val="24"/>
              </w:rPr>
              <w:t>*Sử dụng được cho máy huyết học Sysmex XP 100</w:t>
            </w:r>
          </w:p>
        </w:tc>
        <w:tc>
          <w:tcPr>
            <w:tcW w:w="1116" w:type="dxa"/>
            <w:vAlign w:val="center"/>
          </w:tcPr>
          <w:p w14:paraId="402EE293" w14:textId="5F8EDA09" w:rsidR="00210917" w:rsidRPr="00E53E17" w:rsidRDefault="00210917" w:rsidP="00210917">
            <w:pPr>
              <w:jc w:val="center"/>
              <w:rPr>
                <w:sz w:val="24"/>
                <w:szCs w:val="24"/>
              </w:rPr>
            </w:pPr>
            <w:r w:rsidRPr="00E53E17">
              <w:rPr>
                <w:color w:val="000000"/>
                <w:sz w:val="24"/>
                <w:szCs w:val="24"/>
              </w:rPr>
              <w:t>Lọ</w:t>
            </w:r>
          </w:p>
        </w:tc>
        <w:tc>
          <w:tcPr>
            <w:tcW w:w="1118" w:type="dxa"/>
            <w:vAlign w:val="center"/>
          </w:tcPr>
          <w:p w14:paraId="61B6EFDA" w14:textId="645F8067" w:rsidR="00210917" w:rsidRPr="00E53E17" w:rsidRDefault="00210917" w:rsidP="00210917">
            <w:pPr>
              <w:jc w:val="center"/>
              <w:rPr>
                <w:sz w:val="24"/>
                <w:szCs w:val="24"/>
              </w:rPr>
            </w:pPr>
            <w:r w:rsidRPr="00E53E17">
              <w:rPr>
                <w:color w:val="000000"/>
                <w:sz w:val="24"/>
                <w:szCs w:val="24"/>
              </w:rPr>
              <w:t>1</w:t>
            </w:r>
          </w:p>
        </w:tc>
      </w:tr>
      <w:tr w:rsidR="00210917" w:rsidRPr="00E53E17" w14:paraId="27C9CFD5" w14:textId="77777777" w:rsidTr="00E53E17">
        <w:tc>
          <w:tcPr>
            <w:tcW w:w="832" w:type="dxa"/>
            <w:vAlign w:val="center"/>
          </w:tcPr>
          <w:p w14:paraId="5131FEEC" w14:textId="14F694F9" w:rsidR="00210917" w:rsidRPr="00E53E17" w:rsidRDefault="00210917" w:rsidP="00210917">
            <w:pPr>
              <w:jc w:val="center"/>
              <w:rPr>
                <w:sz w:val="24"/>
                <w:szCs w:val="24"/>
              </w:rPr>
            </w:pPr>
            <w:r w:rsidRPr="00E53E17">
              <w:rPr>
                <w:color w:val="000000"/>
                <w:sz w:val="24"/>
                <w:szCs w:val="24"/>
              </w:rPr>
              <w:t>34</w:t>
            </w:r>
          </w:p>
        </w:tc>
        <w:tc>
          <w:tcPr>
            <w:tcW w:w="4002" w:type="dxa"/>
            <w:vAlign w:val="center"/>
          </w:tcPr>
          <w:p w14:paraId="060D78EF" w14:textId="6BA4C030" w:rsidR="00210917" w:rsidRPr="00E53E17" w:rsidRDefault="00210917" w:rsidP="00210917">
            <w:pPr>
              <w:rPr>
                <w:sz w:val="24"/>
                <w:szCs w:val="24"/>
              </w:rPr>
            </w:pPr>
            <w:r w:rsidRPr="00E53E17">
              <w:rPr>
                <w:color w:val="000000"/>
                <w:sz w:val="24"/>
                <w:szCs w:val="24"/>
              </w:rPr>
              <w:t>Thuốc thử xét nghiệm định nhóm máu A</w:t>
            </w:r>
          </w:p>
        </w:tc>
        <w:tc>
          <w:tcPr>
            <w:tcW w:w="6819" w:type="dxa"/>
            <w:vAlign w:val="center"/>
          </w:tcPr>
          <w:p w14:paraId="4DE50A18" w14:textId="538078EB" w:rsidR="00210917" w:rsidRPr="00E53E17" w:rsidRDefault="00210917" w:rsidP="00210917">
            <w:pPr>
              <w:rPr>
                <w:sz w:val="24"/>
                <w:szCs w:val="24"/>
              </w:rPr>
            </w:pPr>
            <w:r w:rsidRPr="00E53E17">
              <w:rPr>
                <w:color w:val="000000"/>
                <w:sz w:val="24"/>
                <w:szCs w:val="24"/>
              </w:rPr>
              <w:t>Thuốc thử xét nghiệm xác định nhóm máu A hệ ABO</w:t>
            </w:r>
          </w:p>
        </w:tc>
        <w:tc>
          <w:tcPr>
            <w:tcW w:w="1116" w:type="dxa"/>
            <w:vAlign w:val="center"/>
          </w:tcPr>
          <w:p w14:paraId="66C10712" w14:textId="0F25672E" w:rsidR="00210917" w:rsidRPr="00E53E17" w:rsidRDefault="00210917" w:rsidP="00210917">
            <w:pPr>
              <w:jc w:val="center"/>
              <w:rPr>
                <w:sz w:val="24"/>
                <w:szCs w:val="24"/>
              </w:rPr>
            </w:pPr>
            <w:r w:rsidRPr="00E53E17">
              <w:rPr>
                <w:color w:val="000000"/>
                <w:sz w:val="24"/>
                <w:szCs w:val="24"/>
              </w:rPr>
              <w:t>Lọ</w:t>
            </w:r>
          </w:p>
        </w:tc>
        <w:tc>
          <w:tcPr>
            <w:tcW w:w="1118" w:type="dxa"/>
            <w:vAlign w:val="center"/>
          </w:tcPr>
          <w:p w14:paraId="16391AE7" w14:textId="7BAB2CBC" w:rsidR="00210917" w:rsidRPr="00E53E17" w:rsidRDefault="00210917" w:rsidP="00210917">
            <w:pPr>
              <w:jc w:val="center"/>
              <w:rPr>
                <w:sz w:val="24"/>
                <w:szCs w:val="24"/>
              </w:rPr>
            </w:pPr>
            <w:r w:rsidRPr="00E53E17">
              <w:rPr>
                <w:color w:val="000000"/>
                <w:sz w:val="24"/>
                <w:szCs w:val="24"/>
              </w:rPr>
              <w:t>2</w:t>
            </w:r>
          </w:p>
        </w:tc>
      </w:tr>
      <w:tr w:rsidR="00210917" w:rsidRPr="00E53E17" w14:paraId="5D1AE481" w14:textId="77777777" w:rsidTr="00E53E17">
        <w:tc>
          <w:tcPr>
            <w:tcW w:w="832" w:type="dxa"/>
            <w:vAlign w:val="center"/>
          </w:tcPr>
          <w:p w14:paraId="4C36C6C0" w14:textId="55CE6BF1" w:rsidR="00210917" w:rsidRPr="00E53E17" w:rsidRDefault="00210917" w:rsidP="00210917">
            <w:pPr>
              <w:jc w:val="center"/>
              <w:rPr>
                <w:sz w:val="24"/>
                <w:szCs w:val="24"/>
              </w:rPr>
            </w:pPr>
            <w:r w:rsidRPr="00E53E17">
              <w:rPr>
                <w:color w:val="000000"/>
                <w:sz w:val="24"/>
                <w:szCs w:val="24"/>
              </w:rPr>
              <w:t>35</w:t>
            </w:r>
          </w:p>
        </w:tc>
        <w:tc>
          <w:tcPr>
            <w:tcW w:w="4002" w:type="dxa"/>
            <w:vAlign w:val="center"/>
          </w:tcPr>
          <w:p w14:paraId="6C7380EC" w14:textId="6BA8A048" w:rsidR="00210917" w:rsidRPr="00E53E17" w:rsidRDefault="00210917" w:rsidP="00210917">
            <w:pPr>
              <w:rPr>
                <w:sz w:val="24"/>
                <w:szCs w:val="24"/>
              </w:rPr>
            </w:pPr>
            <w:r w:rsidRPr="00E53E17">
              <w:rPr>
                <w:color w:val="000000"/>
                <w:sz w:val="24"/>
                <w:szCs w:val="24"/>
              </w:rPr>
              <w:t>Thuốc thử xét nghiệm định nhóm máu B</w:t>
            </w:r>
          </w:p>
        </w:tc>
        <w:tc>
          <w:tcPr>
            <w:tcW w:w="6819" w:type="dxa"/>
            <w:vAlign w:val="center"/>
          </w:tcPr>
          <w:p w14:paraId="2625E163" w14:textId="5F7D25F6" w:rsidR="00210917" w:rsidRPr="00E53E17" w:rsidRDefault="00210917" w:rsidP="00210917">
            <w:pPr>
              <w:rPr>
                <w:sz w:val="24"/>
                <w:szCs w:val="24"/>
              </w:rPr>
            </w:pPr>
            <w:r w:rsidRPr="00E53E17">
              <w:rPr>
                <w:color w:val="000000"/>
                <w:sz w:val="24"/>
                <w:szCs w:val="24"/>
              </w:rPr>
              <w:t>Thuốc thử xét nghiệm xác định nhóm máu B hệ ABO</w:t>
            </w:r>
          </w:p>
        </w:tc>
        <w:tc>
          <w:tcPr>
            <w:tcW w:w="1116" w:type="dxa"/>
            <w:vAlign w:val="center"/>
          </w:tcPr>
          <w:p w14:paraId="16444BFD" w14:textId="589BCB80" w:rsidR="00210917" w:rsidRPr="00E53E17" w:rsidRDefault="00210917" w:rsidP="00210917">
            <w:pPr>
              <w:jc w:val="center"/>
              <w:rPr>
                <w:sz w:val="24"/>
                <w:szCs w:val="24"/>
              </w:rPr>
            </w:pPr>
            <w:r w:rsidRPr="00E53E17">
              <w:rPr>
                <w:color w:val="000000"/>
                <w:sz w:val="24"/>
                <w:szCs w:val="24"/>
              </w:rPr>
              <w:t>Lọ</w:t>
            </w:r>
          </w:p>
        </w:tc>
        <w:tc>
          <w:tcPr>
            <w:tcW w:w="1118" w:type="dxa"/>
            <w:vAlign w:val="center"/>
          </w:tcPr>
          <w:p w14:paraId="5523E527" w14:textId="61A6F1DF" w:rsidR="00210917" w:rsidRPr="00E53E17" w:rsidRDefault="00210917" w:rsidP="00210917">
            <w:pPr>
              <w:jc w:val="center"/>
              <w:rPr>
                <w:sz w:val="24"/>
                <w:szCs w:val="24"/>
              </w:rPr>
            </w:pPr>
            <w:r w:rsidRPr="00E53E17">
              <w:rPr>
                <w:color w:val="000000"/>
                <w:sz w:val="24"/>
                <w:szCs w:val="24"/>
              </w:rPr>
              <w:t>2</w:t>
            </w:r>
          </w:p>
        </w:tc>
      </w:tr>
      <w:tr w:rsidR="00210917" w:rsidRPr="00E53E17" w14:paraId="4422C932" w14:textId="77777777" w:rsidTr="00E53E17">
        <w:tc>
          <w:tcPr>
            <w:tcW w:w="832" w:type="dxa"/>
            <w:vAlign w:val="center"/>
          </w:tcPr>
          <w:p w14:paraId="44DA26BC" w14:textId="5DA59DB3" w:rsidR="00210917" w:rsidRPr="00E53E17" w:rsidRDefault="00210917" w:rsidP="00210917">
            <w:pPr>
              <w:jc w:val="center"/>
              <w:rPr>
                <w:sz w:val="24"/>
                <w:szCs w:val="24"/>
              </w:rPr>
            </w:pPr>
            <w:r w:rsidRPr="00E53E17">
              <w:rPr>
                <w:color w:val="000000"/>
                <w:sz w:val="24"/>
                <w:szCs w:val="24"/>
              </w:rPr>
              <w:t>36</w:t>
            </w:r>
          </w:p>
        </w:tc>
        <w:tc>
          <w:tcPr>
            <w:tcW w:w="4002" w:type="dxa"/>
            <w:vAlign w:val="center"/>
          </w:tcPr>
          <w:p w14:paraId="000CC468" w14:textId="7B507C34" w:rsidR="00210917" w:rsidRPr="00E53E17" w:rsidRDefault="00210917" w:rsidP="00210917">
            <w:pPr>
              <w:rPr>
                <w:sz w:val="24"/>
                <w:szCs w:val="24"/>
              </w:rPr>
            </w:pPr>
            <w:r w:rsidRPr="00E53E17">
              <w:rPr>
                <w:color w:val="000000"/>
                <w:sz w:val="24"/>
                <w:szCs w:val="24"/>
              </w:rPr>
              <w:t>Thuốc thử xét nghiệm định nhóm máu AB</w:t>
            </w:r>
          </w:p>
        </w:tc>
        <w:tc>
          <w:tcPr>
            <w:tcW w:w="6819" w:type="dxa"/>
            <w:vAlign w:val="center"/>
          </w:tcPr>
          <w:p w14:paraId="04D76F8D" w14:textId="49274958" w:rsidR="00210917" w:rsidRPr="00E53E17" w:rsidRDefault="00210917" w:rsidP="00210917">
            <w:pPr>
              <w:rPr>
                <w:sz w:val="24"/>
                <w:szCs w:val="24"/>
              </w:rPr>
            </w:pPr>
            <w:r w:rsidRPr="00E53E17">
              <w:rPr>
                <w:color w:val="000000"/>
                <w:sz w:val="24"/>
                <w:szCs w:val="24"/>
              </w:rPr>
              <w:t>Thuốc thử xét nghiệm xác định nhóm máu AB hệ ABO</w:t>
            </w:r>
          </w:p>
        </w:tc>
        <w:tc>
          <w:tcPr>
            <w:tcW w:w="1116" w:type="dxa"/>
            <w:vAlign w:val="center"/>
          </w:tcPr>
          <w:p w14:paraId="57DF1651" w14:textId="3AF632E1" w:rsidR="00210917" w:rsidRPr="00E53E17" w:rsidRDefault="00210917" w:rsidP="00210917">
            <w:pPr>
              <w:jc w:val="center"/>
              <w:rPr>
                <w:sz w:val="24"/>
                <w:szCs w:val="24"/>
              </w:rPr>
            </w:pPr>
            <w:r w:rsidRPr="00E53E17">
              <w:rPr>
                <w:color w:val="000000"/>
                <w:sz w:val="24"/>
                <w:szCs w:val="24"/>
              </w:rPr>
              <w:t>Lọ</w:t>
            </w:r>
          </w:p>
        </w:tc>
        <w:tc>
          <w:tcPr>
            <w:tcW w:w="1118" w:type="dxa"/>
            <w:vAlign w:val="center"/>
          </w:tcPr>
          <w:p w14:paraId="2467FB5C" w14:textId="145966C4" w:rsidR="00210917" w:rsidRPr="00E53E17" w:rsidRDefault="00210917" w:rsidP="00210917">
            <w:pPr>
              <w:jc w:val="center"/>
              <w:rPr>
                <w:sz w:val="24"/>
                <w:szCs w:val="24"/>
              </w:rPr>
            </w:pPr>
            <w:r w:rsidRPr="00E53E17">
              <w:rPr>
                <w:color w:val="000000"/>
                <w:sz w:val="24"/>
                <w:szCs w:val="24"/>
              </w:rPr>
              <w:t>2</w:t>
            </w:r>
          </w:p>
        </w:tc>
      </w:tr>
      <w:tr w:rsidR="00210917" w:rsidRPr="00E53E17" w14:paraId="575F6108" w14:textId="77777777" w:rsidTr="00E53E17">
        <w:tc>
          <w:tcPr>
            <w:tcW w:w="832" w:type="dxa"/>
            <w:vAlign w:val="center"/>
          </w:tcPr>
          <w:p w14:paraId="40D1EB17" w14:textId="359FCA3F" w:rsidR="00210917" w:rsidRPr="00E53E17" w:rsidRDefault="00210917" w:rsidP="00210917">
            <w:pPr>
              <w:jc w:val="center"/>
              <w:rPr>
                <w:sz w:val="24"/>
                <w:szCs w:val="24"/>
              </w:rPr>
            </w:pPr>
            <w:r w:rsidRPr="00E53E17">
              <w:rPr>
                <w:color w:val="000000"/>
                <w:sz w:val="24"/>
                <w:szCs w:val="24"/>
              </w:rPr>
              <w:t>37</w:t>
            </w:r>
          </w:p>
        </w:tc>
        <w:tc>
          <w:tcPr>
            <w:tcW w:w="4002" w:type="dxa"/>
            <w:vAlign w:val="center"/>
          </w:tcPr>
          <w:p w14:paraId="5034A38D" w14:textId="2C9EC029" w:rsidR="00210917" w:rsidRPr="00E53E17" w:rsidRDefault="00210917" w:rsidP="00210917">
            <w:pPr>
              <w:rPr>
                <w:sz w:val="24"/>
                <w:szCs w:val="24"/>
              </w:rPr>
            </w:pPr>
            <w:r w:rsidRPr="00E53E17">
              <w:rPr>
                <w:color w:val="000000"/>
                <w:sz w:val="24"/>
                <w:szCs w:val="24"/>
              </w:rPr>
              <w:t>Thuốc thử xét nghiệm định nhóm máu D</w:t>
            </w:r>
          </w:p>
        </w:tc>
        <w:tc>
          <w:tcPr>
            <w:tcW w:w="6819" w:type="dxa"/>
            <w:vAlign w:val="center"/>
          </w:tcPr>
          <w:p w14:paraId="0E733C08" w14:textId="613EB345" w:rsidR="00210917" w:rsidRPr="00E53E17" w:rsidRDefault="00210917" w:rsidP="00210917">
            <w:pPr>
              <w:rPr>
                <w:sz w:val="24"/>
                <w:szCs w:val="24"/>
              </w:rPr>
            </w:pPr>
            <w:r w:rsidRPr="00E53E17">
              <w:rPr>
                <w:color w:val="000000"/>
                <w:sz w:val="24"/>
                <w:szCs w:val="24"/>
              </w:rPr>
              <w:t>Thuốc thử xét nghiệm xác định nhóm máu D hệ ABO</w:t>
            </w:r>
          </w:p>
        </w:tc>
        <w:tc>
          <w:tcPr>
            <w:tcW w:w="1116" w:type="dxa"/>
            <w:vAlign w:val="center"/>
          </w:tcPr>
          <w:p w14:paraId="75D2B048" w14:textId="3D7037C2" w:rsidR="00210917" w:rsidRPr="00E53E17" w:rsidRDefault="00210917" w:rsidP="00210917">
            <w:pPr>
              <w:jc w:val="center"/>
              <w:rPr>
                <w:sz w:val="24"/>
                <w:szCs w:val="24"/>
              </w:rPr>
            </w:pPr>
            <w:r w:rsidRPr="00E53E17">
              <w:rPr>
                <w:color w:val="000000"/>
                <w:sz w:val="24"/>
                <w:szCs w:val="24"/>
              </w:rPr>
              <w:t>Lọ</w:t>
            </w:r>
          </w:p>
        </w:tc>
        <w:tc>
          <w:tcPr>
            <w:tcW w:w="1118" w:type="dxa"/>
            <w:vAlign w:val="center"/>
          </w:tcPr>
          <w:p w14:paraId="2EC1AEE5" w14:textId="4EF629B9" w:rsidR="00210917" w:rsidRPr="00E53E17" w:rsidRDefault="00210917" w:rsidP="00210917">
            <w:pPr>
              <w:jc w:val="center"/>
              <w:rPr>
                <w:sz w:val="24"/>
                <w:szCs w:val="24"/>
              </w:rPr>
            </w:pPr>
            <w:r w:rsidRPr="00E53E17">
              <w:rPr>
                <w:color w:val="000000"/>
                <w:sz w:val="24"/>
                <w:szCs w:val="24"/>
              </w:rPr>
              <w:t>2</w:t>
            </w:r>
          </w:p>
        </w:tc>
      </w:tr>
      <w:tr w:rsidR="00210917" w:rsidRPr="00E53E17" w14:paraId="40D650A5" w14:textId="77777777" w:rsidTr="00E53E17">
        <w:tc>
          <w:tcPr>
            <w:tcW w:w="832" w:type="dxa"/>
            <w:vAlign w:val="center"/>
          </w:tcPr>
          <w:p w14:paraId="12102E1A" w14:textId="4E1EB425" w:rsidR="00210917" w:rsidRPr="00E53E17" w:rsidRDefault="00210917" w:rsidP="00210917">
            <w:pPr>
              <w:jc w:val="center"/>
              <w:rPr>
                <w:sz w:val="24"/>
                <w:szCs w:val="24"/>
              </w:rPr>
            </w:pPr>
            <w:r w:rsidRPr="00E53E17">
              <w:rPr>
                <w:color w:val="000000"/>
                <w:sz w:val="24"/>
                <w:szCs w:val="24"/>
              </w:rPr>
              <w:t>38</w:t>
            </w:r>
          </w:p>
        </w:tc>
        <w:tc>
          <w:tcPr>
            <w:tcW w:w="4002" w:type="dxa"/>
            <w:vAlign w:val="center"/>
          </w:tcPr>
          <w:p w14:paraId="11C55E36" w14:textId="4DC1E640" w:rsidR="00210917" w:rsidRPr="00E53E17" w:rsidRDefault="00210917" w:rsidP="00210917">
            <w:pPr>
              <w:rPr>
                <w:sz w:val="24"/>
                <w:szCs w:val="24"/>
              </w:rPr>
            </w:pPr>
            <w:r w:rsidRPr="00E53E17">
              <w:rPr>
                <w:color w:val="000000"/>
                <w:sz w:val="24"/>
                <w:szCs w:val="24"/>
              </w:rPr>
              <w:t>Que test nước tiểu 11 thông số ( hộp 100 test)</w:t>
            </w:r>
          </w:p>
        </w:tc>
        <w:tc>
          <w:tcPr>
            <w:tcW w:w="6819" w:type="dxa"/>
            <w:vAlign w:val="center"/>
          </w:tcPr>
          <w:p w14:paraId="5BBBEB06" w14:textId="22AAF2BA" w:rsidR="00210917" w:rsidRPr="00E53E17" w:rsidRDefault="00210917" w:rsidP="00210917">
            <w:pPr>
              <w:rPr>
                <w:sz w:val="24"/>
                <w:szCs w:val="24"/>
              </w:rPr>
            </w:pPr>
            <w:r w:rsidRPr="00E53E17">
              <w:rPr>
                <w:color w:val="000000"/>
                <w:sz w:val="24"/>
                <w:szCs w:val="24"/>
              </w:rPr>
              <w:t> </w:t>
            </w:r>
          </w:p>
        </w:tc>
        <w:tc>
          <w:tcPr>
            <w:tcW w:w="1116" w:type="dxa"/>
            <w:vAlign w:val="center"/>
          </w:tcPr>
          <w:p w14:paraId="533421DD" w14:textId="132E9C5E" w:rsidR="00210917" w:rsidRPr="00E53E17" w:rsidRDefault="00210917" w:rsidP="00210917">
            <w:pPr>
              <w:jc w:val="center"/>
              <w:rPr>
                <w:sz w:val="24"/>
                <w:szCs w:val="24"/>
              </w:rPr>
            </w:pPr>
            <w:r w:rsidRPr="00E53E17">
              <w:rPr>
                <w:color w:val="000000"/>
                <w:sz w:val="24"/>
                <w:szCs w:val="24"/>
              </w:rPr>
              <w:t>Que</w:t>
            </w:r>
          </w:p>
        </w:tc>
        <w:tc>
          <w:tcPr>
            <w:tcW w:w="1118" w:type="dxa"/>
            <w:vAlign w:val="center"/>
          </w:tcPr>
          <w:p w14:paraId="12040F94" w14:textId="53A19994" w:rsidR="00210917" w:rsidRPr="00E53E17" w:rsidRDefault="00210917" w:rsidP="00210917">
            <w:pPr>
              <w:jc w:val="center"/>
              <w:rPr>
                <w:sz w:val="24"/>
                <w:szCs w:val="24"/>
              </w:rPr>
            </w:pPr>
            <w:r w:rsidRPr="00E53E17">
              <w:rPr>
                <w:color w:val="000000"/>
                <w:sz w:val="24"/>
                <w:szCs w:val="24"/>
              </w:rPr>
              <w:t>600</w:t>
            </w:r>
          </w:p>
        </w:tc>
      </w:tr>
      <w:tr w:rsidR="00210917" w:rsidRPr="00E53E17" w14:paraId="23931F7F" w14:textId="77777777" w:rsidTr="007E4641">
        <w:trPr>
          <w:cantSplit/>
        </w:trPr>
        <w:tc>
          <w:tcPr>
            <w:tcW w:w="832" w:type="dxa"/>
            <w:vAlign w:val="center"/>
          </w:tcPr>
          <w:p w14:paraId="49BA466E" w14:textId="0AF1C071" w:rsidR="00210917" w:rsidRPr="00E53E17" w:rsidRDefault="00210917" w:rsidP="00210917">
            <w:pPr>
              <w:jc w:val="center"/>
              <w:rPr>
                <w:sz w:val="24"/>
                <w:szCs w:val="24"/>
              </w:rPr>
            </w:pPr>
            <w:r w:rsidRPr="00E53E17">
              <w:rPr>
                <w:color w:val="000000"/>
                <w:sz w:val="24"/>
                <w:szCs w:val="24"/>
              </w:rPr>
              <w:lastRenderedPageBreak/>
              <w:t>39</w:t>
            </w:r>
          </w:p>
        </w:tc>
        <w:tc>
          <w:tcPr>
            <w:tcW w:w="4002" w:type="dxa"/>
            <w:vAlign w:val="center"/>
          </w:tcPr>
          <w:p w14:paraId="0A2CD290" w14:textId="4E937D98" w:rsidR="00210917" w:rsidRPr="00E53E17" w:rsidRDefault="00210917" w:rsidP="00210917">
            <w:pPr>
              <w:rPr>
                <w:sz w:val="24"/>
                <w:szCs w:val="24"/>
              </w:rPr>
            </w:pPr>
            <w:r w:rsidRPr="00E53E17">
              <w:rPr>
                <w:color w:val="000000"/>
                <w:sz w:val="24"/>
                <w:szCs w:val="24"/>
              </w:rPr>
              <w:t>Que thử xét nghiệm định tính kháng nguyên HBsAg</w:t>
            </w:r>
          </w:p>
        </w:tc>
        <w:tc>
          <w:tcPr>
            <w:tcW w:w="6819" w:type="dxa"/>
            <w:vAlign w:val="center"/>
          </w:tcPr>
          <w:p w14:paraId="7496A7AA" w14:textId="0B4601AB" w:rsidR="00210917" w:rsidRPr="00E53E17" w:rsidRDefault="00210917" w:rsidP="00210917">
            <w:pPr>
              <w:rPr>
                <w:sz w:val="24"/>
                <w:szCs w:val="24"/>
              </w:rPr>
            </w:pPr>
            <w:r w:rsidRPr="00E53E17">
              <w:rPr>
                <w:sz w:val="24"/>
                <w:szCs w:val="24"/>
              </w:rPr>
              <w:t>Chỉ định: Xét nghiệm chẩn đoán In-vitro định tính phát hiện kháng nguyên HBsAg trong huyết thanh hoặc huyết tương của người.</w:t>
            </w:r>
            <w:r w:rsidRPr="00E53E17">
              <w:rPr>
                <w:sz w:val="24"/>
                <w:szCs w:val="24"/>
              </w:rPr>
              <w:br/>
              <w:t>Hoạt chất chính: Cặp kháng thể kháng HBsAg.</w:t>
            </w:r>
            <w:r w:rsidRPr="00E53E17">
              <w:rPr>
                <w:sz w:val="24"/>
                <w:szCs w:val="24"/>
              </w:rPr>
              <w:br/>
              <w:t>Hiệu quả chẩn đoán:</w:t>
            </w:r>
            <w:r w:rsidRPr="00E53E17">
              <w:rPr>
                <w:sz w:val="24"/>
                <w:szCs w:val="24"/>
              </w:rPr>
              <w:br/>
              <w:t>- Độ nhạy tương quan: 100% (95%CI*: 96.19% - 100%)</w:t>
            </w:r>
            <w:r w:rsidRPr="00E53E17">
              <w:rPr>
                <w:sz w:val="24"/>
                <w:szCs w:val="24"/>
              </w:rPr>
              <w:br/>
              <w:t>- Độ đặc hiệu tương quan: 100% (95%CI*: 99.18% - 100%)</w:t>
            </w:r>
            <w:r w:rsidRPr="00E53E17">
              <w:rPr>
                <w:sz w:val="24"/>
                <w:szCs w:val="24"/>
              </w:rPr>
              <w:br/>
              <w:t>- Độ chính xác tương quan: 100% (95%CI*: 99.32% - 100%)</w:t>
            </w:r>
            <w:r w:rsidRPr="00E53E17">
              <w:rPr>
                <w:sz w:val="24"/>
                <w:szCs w:val="24"/>
              </w:rPr>
              <w:br/>
              <w:t>*95%CI: Khoảng tin cậy 95%</w:t>
            </w:r>
          </w:p>
        </w:tc>
        <w:tc>
          <w:tcPr>
            <w:tcW w:w="1116" w:type="dxa"/>
            <w:vAlign w:val="center"/>
          </w:tcPr>
          <w:p w14:paraId="52AB1E4A" w14:textId="17BAC19C" w:rsidR="00210917" w:rsidRPr="00E53E17" w:rsidRDefault="00210917" w:rsidP="00210917">
            <w:pPr>
              <w:jc w:val="center"/>
              <w:rPr>
                <w:sz w:val="24"/>
                <w:szCs w:val="24"/>
              </w:rPr>
            </w:pPr>
            <w:r w:rsidRPr="00E53E17">
              <w:rPr>
                <w:color w:val="000000"/>
                <w:sz w:val="24"/>
                <w:szCs w:val="24"/>
              </w:rPr>
              <w:t>Test</w:t>
            </w:r>
          </w:p>
        </w:tc>
        <w:tc>
          <w:tcPr>
            <w:tcW w:w="1118" w:type="dxa"/>
            <w:vAlign w:val="center"/>
          </w:tcPr>
          <w:p w14:paraId="09B5EEB4" w14:textId="4AC8E071" w:rsidR="00210917" w:rsidRPr="00E53E17" w:rsidRDefault="00210917" w:rsidP="00210917">
            <w:pPr>
              <w:jc w:val="center"/>
              <w:rPr>
                <w:sz w:val="24"/>
                <w:szCs w:val="24"/>
              </w:rPr>
            </w:pPr>
            <w:r w:rsidRPr="00E53E17">
              <w:rPr>
                <w:color w:val="000000"/>
                <w:sz w:val="24"/>
                <w:szCs w:val="24"/>
              </w:rPr>
              <w:t>200</w:t>
            </w:r>
          </w:p>
        </w:tc>
      </w:tr>
      <w:tr w:rsidR="00210917" w:rsidRPr="00E53E17" w14:paraId="42554AE4" w14:textId="77777777" w:rsidTr="00E53E17">
        <w:tc>
          <w:tcPr>
            <w:tcW w:w="832" w:type="dxa"/>
            <w:vAlign w:val="center"/>
          </w:tcPr>
          <w:p w14:paraId="64374B4C" w14:textId="77707016" w:rsidR="00210917" w:rsidRPr="00E53E17" w:rsidRDefault="00210917" w:rsidP="00210917">
            <w:pPr>
              <w:jc w:val="center"/>
              <w:rPr>
                <w:sz w:val="24"/>
                <w:szCs w:val="24"/>
              </w:rPr>
            </w:pPr>
            <w:r w:rsidRPr="00E53E17">
              <w:rPr>
                <w:color w:val="000000"/>
                <w:sz w:val="24"/>
                <w:szCs w:val="24"/>
              </w:rPr>
              <w:t>40</w:t>
            </w:r>
          </w:p>
        </w:tc>
        <w:tc>
          <w:tcPr>
            <w:tcW w:w="4002" w:type="dxa"/>
            <w:vAlign w:val="center"/>
          </w:tcPr>
          <w:p w14:paraId="38508A16" w14:textId="53610F2F" w:rsidR="00210917" w:rsidRPr="00E53E17" w:rsidRDefault="00210917" w:rsidP="00210917">
            <w:pPr>
              <w:rPr>
                <w:sz w:val="24"/>
                <w:szCs w:val="24"/>
              </w:rPr>
            </w:pPr>
            <w:r w:rsidRPr="00E53E17">
              <w:rPr>
                <w:color w:val="000000"/>
                <w:sz w:val="24"/>
                <w:szCs w:val="24"/>
              </w:rPr>
              <w:t>Khay thử xét nghiệm định tính kháng thể IgG và IgM kháng HAV</w:t>
            </w:r>
          </w:p>
        </w:tc>
        <w:tc>
          <w:tcPr>
            <w:tcW w:w="6819" w:type="dxa"/>
            <w:vAlign w:val="center"/>
          </w:tcPr>
          <w:p w14:paraId="04CE41EA" w14:textId="4D90549E" w:rsidR="00210917" w:rsidRPr="00E53E17" w:rsidRDefault="00210917" w:rsidP="00210917">
            <w:pPr>
              <w:rPr>
                <w:sz w:val="24"/>
                <w:szCs w:val="24"/>
              </w:rPr>
            </w:pPr>
            <w:r w:rsidRPr="00E53E17">
              <w:rPr>
                <w:color w:val="000000"/>
                <w:sz w:val="24"/>
                <w:szCs w:val="24"/>
              </w:rPr>
              <w:t>Xét nghiệm miễn dịch sắc ký nhanh để phát hiện định tính và phân biệt các kháng thể IgG và IgM kháng vi rút Viêm gan A (HAV) trong máu toàn phần, huyết thanh hoặc mẫu huyết tương</w:t>
            </w:r>
            <w:r w:rsidRPr="00E53E17">
              <w:rPr>
                <w:color w:val="000000"/>
                <w:sz w:val="24"/>
                <w:szCs w:val="24"/>
              </w:rPr>
              <w:br/>
              <w:t>Kết quả IgG: Độ nhạy tương đối: 97,9%, đô đặc hiệu tương đối: 99,1%, độ chính xác tổng thể: 98,4%.</w:t>
            </w:r>
            <w:r w:rsidRPr="00E53E17">
              <w:rPr>
                <w:color w:val="000000"/>
                <w:sz w:val="24"/>
                <w:szCs w:val="24"/>
              </w:rPr>
              <w:br/>
              <w:t>- Kết quả IgM: Độ nhạy tương đối: 95,7%, độ đặc hiệu tương đối: 99,1%, độ chính xác tổng thể: 98,6%.</w:t>
            </w:r>
            <w:r w:rsidRPr="00E53E17">
              <w:rPr>
                <w:color w:val="000000"/>
                <w:sz w:val="24"/>
                <w:szCs w:val="24"/>
              </w:rPr>
              <w:br/>
              <w:t>- Dạng cassette, cung cấp cùng ống nhỏ giọt, dung dịch đệm và hướng dẫn sử dụng</w:t>
            </w:r>
          </w:p>
        </w:tc>
        <w:tc>
          <w:tcPr>
            <w:tcW w:w="1116" w:type="dxa"/>
            <w:vAlign w:val="center"/>
          </w:tcPr>
          <w:p w14:paraId="77C37244" w14:textId="350B035F" w:rsidR="00210917" w:rsidRPr="00E53E17" w:rsidRDefault="00210917" w:rsidP="00210917">
            <w:pPr>
              <w:jc w:val="center"/>
              <w:rPr>
                <w:sz w:val="24"/>
                <w:szCs w:val="24"/>
              </w:rPr>
            </w:pPr>
            <w:r w:rsidRPr="00E53E17">
              <w:rPr>
                <w:color w:val="000000"/>
                <w:sz w:val="24"/>
                <w:szCs w:val="24"/>
              </w:rPr>
              <w:t>Test</w:t>
            </w:r>
          </w:p>
        </w:tc>
        <w:tc>
          <w:tcPr>
            <w:tcW w:w="1118" w:type="dxa"/>
            <w:vAlign w:val="center"/>
          </w:tcPr>
          <w:p w14:paraId="200386C1" w14:textId="084C6789" w:rsidR="00210917" w:rsidRPr="00E53E17" w:rsidRDefault="00210917" w:rsidP="00210917">
            <w:pPr>
              <w:jc w:val="center"/>
              <w:rPr>
                <w:sz w:val="24"/>
                <w:szCs w:val="24"/>
              </w:rPr>
            </w:pPr>
            <w:r w:rsidRPr="00E53E17">
              <w:rPr>
                <w:color w:val="000000"/>
                <w:sz w:val="24"/>
                <w:szCs w:val="24"/>
              </w:rPr>
              <w:t>150</w:t>
            </w:r>
          </w:p>
        </w:tc>
      </w:tr>
      <w:tr w:rsidR="00210917" w:rsidRPr="00E53E17" w14:paraId="191DBFF2" w14:textId="77777777" w:rsidTr="00DB13D2">
        <w:trPr>
          <w:cantSplit/>
        </w:trPr>
        <w:tc>
          <w:tcPr>
            <w:tcW w:w="832" w:type="dxa"/>
            <w:vAlign w:val="center"/>
          </w:tcPr>
          <w:p w14:paraId="143608FA" w14:textId="2F88EF4F" w:rsidR="00210917" w:rsidRPr="00E53E17" w:rsidRDefault="00210917" w:rsidP="00210917">
            <w:pPr>
              <w:jc w:val="center"/>
              <w:rPr>
                <w:sz w:val="24"/>
                <w:szCs w:val="24"/>
              </w:rPr>
            </w:pPr>
            <w:r w:rsidRPr="00E53E17">
              <w:rPr>
                <w:color w:val="000000"/>
                <w:sz w:val="24"/>
                <w:szCs w:val="24"/>
              </w:rPr>
              <w:t>41</w:t>
            </w:r>
          </w:p>
        </w:tc>
        <w:tc>
          <w:tcPr>
            <w:tcW w:w="4002" w:type="dxa"/>
            <w:vAlign w:val="center"/>
          </w:tcPr>
          <w:p w14:paraId="78032613" w14:textId="7B6DFA3F" w:rsidR="00210917" w:rsidRPr="00E53E17" w:rsidRDefault="00210917" w:rsidP="00210917">
            <w:pPr>
              <w:rPr>
                <w:sz w:val="24"/>
                <w:szCs w:val="24"/>
              </w:rPr>
            </w:pPr>
            <w:r w:rsidRPr="00E53E17">
              <w:rPr>
                <w:color w:val="000000"/>
                <w:sz w:val="24"/>
                <w:szCs w:val="24"/>
              </w:rPr>
              <w:t>Que thử/ Khay thử test nhanh xét nghiệm chuẩn đoán miễn dịch</w:t>
            </w:r>
          </w:p>
        </w:tc>
        <w:tc>
          <w:tcPr>
            <w:tcW w:w="6819" w:type="dxa"/>
            <w:vAlign w:val="center"/>
          </w:tcPr>
          <w:p w14:paraId="2BD89D24" w14:textId="45263681" w:rsidR="00210917" w:rsidRPr="00E53E17" w:rsidRDefault="00210917" w:rsidP="00210917">
            <w:pPr>
              <w:rPr>
                <w:sz w:val="24"/>
                <w:szCs w:val="24"/>
              </w:rPr>
            </w:pPr>
            <w:r w:rsidRPr="00E53E17">
              <w:rPr>
                <w:color w:val="000000"/>
                <w:sz w:val="24"/>
                <w:szCs w:val="24"/>
              </w:rPr>
              <w:t>Xét nghiệm kháng thể Artron One Step Human Immunodeficiency Virus 1/2 (HIV1/2) là một xét nghiệm sắc ký miễn dịch nhanh chóng và thuận tiện được sử dụng để phát hiện định tính các kháng thể chống lại HIV loại 1 và loại 2 trong mẫu huyết thanh hoặc huyết tương người. Nó được thiết kế để sử dụng chuyên nghiệp như một công cụ hỗ trợ chẩn đoán nhiễm HIV. Xét nghiệm này chỉ cung cấp kết quả sơ bộ và tất cả các mẫu dương tính phải được xác nhận bằng các xét nghiệm đủ điều kiện khác.</w:t>
            </w:r>
          </w:p>
        </w:tc>
        <w:tc>
          <w:tcPr>
            <w:tcW w:w="1116" w:type="dxa"/>
            <w:vAlign w:val="center"/>
          </w:tcPr>
          <w:p w14:paraId="301139D5" w14:textId="6605C7C1" w:rsidR="00210917" w:rsidRPr="00E53E17" w:rsidRDefault="00210917" w:rsidP="00210917">
            <w:pPr>
              <w:jc w:val="center"/>
              <w:rPr>
                <w:sz w:val="24"/>
                <w:szCs w:val="24"/>
              </w:rPr>
            </w:pPr>
            <w:r w:rsidRPr="00E53E17">
              <w:rPr>
                <w:color w:val="000000"/>
                <w:sz w:val="24"/>
                <w:szCs w:val="24"/>
              </w:rPr>
              <w:t>Test</w:t>
            </w:r>
          </w:p>
        </w:tc>
        <w:tc>
          <w:tcPr>
            <w:tcW w:w="1118" w:type="dxa"/>
            <w:vAlign w:val="center"/>
          </w:tcPr>
          <w:p w14:paraId="1FE46C5C" w14:textId="2985557A" w:rsidR="00210917" w:rsidRPr="00E53E17" w:rsidRDefault="00210917" w:rsidP="00210917">
            <w:pPr>
              <w:jc w:val="center"/>
              <w:rPr>
                <w:sz w:val="24"/>
                <w:szCs w:val="24"/>
              </w:rPr>
            </w:pPr>
            <w:r w:rsidRPr="00E53E17">
              <w:rPr>
                <w:color w:val="000000"/>
                <w:sz w:val="24"/>
                <w:szCs w:val="24"/>
              </w:rPr>
              <w:t>50</w:t>
            </w:r>
          </w:p>
        </w:tc>
      </w:tr>
      <w:tr w:rsidR="00210917" w:rsidRPr="00E53E17" w14:paraId="586F9449" w14:textId="77777777" w:rsidTr="00E53E17">
        <w:tc>
          <w:tcPr>
            <w:tcW w:w="832" w:type="dxa"/>
            <w:vAlign w:val="center"/>
          </w:tcPr>
          <w:p w14:paraId="2BA138E1" w14:textId="33517228" w:rsidR="00210917" w:rsidRPr="00E53E17" w:rsidRDefault="00210917" w:rsidP="00210917">
            <w:pPr>
              <w:jc w:val="center"/>
              <w:rPr>
                <w:sz w:val="24"/>
                <w:szCs w:val="24"/>
              </w:rPr>
            </w:pPr>
            <w:r w:rsidRPr="00E53E17">
              <w:rPr>
                <w:color w:val="000000"/>
                <w:sz w:val="24"/>
                <w:szCs w:val="24"/>
              </w:rPr>
              <w:t>42</w:t>
            </w:r>
          </w:p>
        </w:tc>
        <w:tc>
          <w:tcPr>
            <w:tcW w:w="4002" w:type="dxa"/>
            <w:vAlign w:val="center"/>
          </w:tcPr>
          <w:p w14:paraId="630FDB57" w14:textId="08A7DD6C" w:rsidR="00210917" w:rsidRPr="00E53E17" w:rsidRDefault="00210917" w:rsidP="00210917">
            <w:pPr>
              <w:rPr>
                <w:sz w:val="24"/>
                <w:szCs w:val="24"/>
              </w:rPr>
            </w:pPr>
            <w:r w:rsidRPr="00E53E17">
              <w:rPr>
                <w:color w:val="000000"/>
                <w:sz w:val="24"/>
                <w:szCs w:val="24"/>
              </w:rPr>
              <w:t>ASO Latex</w:t>
            </w:r>
          </w:p>
        </w:tc>
        <w:tc>
          <w:tcPr>
            <w:tcW w:w="6819" w:type="dxa"/>
            <w:vAlign w:val="center"/>
          </w:tcPr>
          <w:p w14:paraId="725E7D02" w14:textId="2AE62DBC" w:rsidR="00210917" w:rsidRPr="00E53E17" w:rsidRDefault="00210917" w:rsidP="00210917">
            <w:pPr>
              <w:rPr>
                <w:sz w:val="24"/>
                <w:szCs w:val="24"/>
              </w:rPr>
            </w:pPr>
            <w:r w:rsidRPr="00E53E17">
              <w:rPr>
                <w:color w:val="000000"/>
                <w:sz w:val="24"/>
                <w:szCs w:val="24"/>
              </w:rPr>
              <w:t xml:space="preserve">Xét nghiệm phiến ngưng kết latex nhanh để xác định định tính và bán định lượng antistreptolysin-O trong huyết thanh người của các bệnh liên cầu khuẩn. Hộp 100test; ISO-13485   </w:t>
            </w:r>
          </w:p>
        </w:tc>
        <w:tc>
          <w:tcPr>
            <w:tcW w:w="1116" w:type="dxa"/>
            <w:vAlign w:val="center"/>
          </w:tcPr>
          <w:p w14:paraId="2DEE9EDA" w14:textId="5B75534C"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3650E50A" w14:textId="0386CB21" w:rsidR="00210917" w:rsidRPr="00E53E17" w:rsidRDefault="00210917" w:rsidP="00210917">
            <w:pPr>
              <w:jc w:val="center"/>
              <w:rPr>
                <w:sz w:val="24"/>
                <w:szCs w:val="24"/>
              </w:rPr>
            </w:pPr>
            <w:r w:rsidRPr="00E53E17">
              <w:rPr>
                <w:color w:val="000000"/>
                <w:sz w:val="24"/>
                <w:szCs w:val="24"/>
              </w:rPr>
              <w:t>2</w:t>
            </w:r>
          </w:p>
        </w:tc>
      </w:tr>
      <w:tr w:rsidR="00210917" w:rsidRPr="00E53E17" w14:paraId="6222E14E" w14:textId="77777777" w:rsidTr="00E53E17">
        <w:tc>
          <w:tcPr>
            <w:tcW w:w="832" w:type="dxa"/>
            <w:vAlign w:val="center"/>
          </w:tcPr>
          <w:p w14:paraId="47B5325F" w14:textId="569534CF" w:rsidR="00210917" w:rsidRPr="00E53E17" w:rsidRDefault="00210917" w:rsidP="00210917">
            <w:pPr>
              <w:jc w:val="center"/>
              <w:rPr>
                <w:sz w:val="24"/>
                <w:szCs w:val="24"/>
              </w:rPr>
            </w:pPr>
            <w:r w:rsidRPr="00E53E17">
              <w:rPr>
                <w:color w:val="000000"/>
                <w:sz w:val="24"/>
                <w:szCs w:val="24"/>
              </w:rPr>
              <w:t>43</w:t>
            </w:r>
          </w:p>
        </w:tc>
        <w:tc>
          <w:tcPr>
            <w:tcW w:w="4002" w:type="dxa"/>
            <w:vAlign w:val="center"/>
          </w:tcPr>
          <w:p w14:paraId="0D5A3D22" w14:textId="66E0BBA1" w:rsidR="00210917" w:rsidRPr="00E53E17" w:rsidRDefault="00210917" w:rsidP="00210917">
            <w:pPr>
              <w:rPr>
                <w:sz w:val="24"/>
                <w:szCs w:val="24"/>
              </w:rPr>
            </w:pPr>
            <w:r w:rsidRPr="00E53E17">
              <w:rPr>
                <w:sz w:val="24"/>
                <w:szCs w:val="24"/>
              </w:rPr>
              <w:t>Thuốc thử xét nghiệm định lượng nồng độ CRP</w:t>
            </w:r>
          </w:p>
        </w:tc>
        <w:tc>
          <w:tcPr>
            <w:tcW w:w="6819" w:type="dxa"/>
            <w:vAlign w:val="center"/>
          </w:tcPr>
          <w:p w14:paraId="59E7F3ED" w14:textId="568AEF3F" w:rsidR="00210917" w:rsidRPr="00E53E17" w:rsidRDefault="00210917" w:rsidP="00210917">
            <w:pPr>
              <w:rPr>
                <w:sz w:val="24"/>
                <w:szCs w:val="24"/>
              </w:rPr>
            </w:pPr>
            <w:r w:rsidRPr="00E53E17">
              <w:rPr>
                <w:sz w:val="24"/>
                <w:szCs w:val="24"/>
              </w:rPr>
              <w:t>R1: 2x40ml + R2: 2x10ml. Định nồng độ C-REACTIVE PROTEIN trong huyết thanh, huyết tương trong chẩn đoán viêm khớp, viêm ruột thừa.</w:t>
            </w:r>
          </w:p>
        </w:tc>
        <w:tc>
          <w:tcPr>
            <w:tcW w:w="1116" w:type="dxa"/>
            <w:vAlign w:val="center"/>
          </w:tcPr>
          <w:p w14:paraId="3285BC3E" w14:textId="2B0922F9" w:rsidR="00210917" w:rsidRPr="00E53E17" w:rsidRDefault="00210917" w:rsidP="00210917">
            <w:pPr>
              <w:jc w:val="center"/>
              <w:rPr>
                <w:sz w:val="24"/>
                <w:szCs w:val="24"/>
              </w:rPr>
            </w:pPr>
            <w:r w:rsidRPr="00E53E17">
              <w:rPr>
                <w:sz w:val="24"/>
                <w:szCs w:val="24"/>
              </w:rPr>
              <w:t>Hộp</w:t>
            </w:r>
          </w:p>
        </w:tc>
        <w:tc>
          <w:tcPr>
            <w:tcW w:w="1118" w:type="dxa"/>
            <w:vAlign w:val="center"/>
          </w:tcPr>
          <w:p w14:paraId="4F9354A3" w14:textId="4D71F2A0" w:rsidR="00210917" w:rsidRPr="00E53E17" w:rsidRDefault="00210917" w:rsidP="00210917">
            <w:pPr>
              <w:jc w:val="center"/>
              <w:rPr>
                <w:sz w:val="24"/>
                <w:szCs w:val="24"/>
              </w:rPr>
            </w:pPr>
            <w:r w:rsidRPr="00E53E17">
              <w:rPr>
                <w:sz w:val="24"/>
                <w:szCs w:val="24"/>
              </w:rPr>
              <w:t>2</w:t>
            </w:r>
          </w:p>
        </w:tc>
      </w:tr>
      <w:tr w:rsidR="00210917" w:rsidRPr="00E53E17" w14:paraId="4BB3097A" w14:textId="77777777" w:rsidTr="00E53E17">
        <w:tc>
          <w:tcPr>
            <w:tcW w:w="832" w:type="dxa"/>
            <w:vAlign w:val="center"/>
          </w:tcPr>
          <w:p w14:paraId="7E25CAE3" w14:textId="3517BF98" w:rsidR="00210917" w:rsidRPr="00E53E17" w:rsidRDefault="00210917" w:rsidP="00210917">
            <w:pPr>
              <w:jc w:val="center"/>
              <w:rPr>
                <w:sz w:val="24"/>
                <w:szCs w:val="24"/>
              </w:rPr>
            </w:pPr>
            <w:r w:rsidRPr="00E53E17">
              <w:rPr>
                <w:color w:val="000000"/>
                <w:sz w:val="24"/>
                <w:szCs w:val="24"/>
              </w:rPr>
              <w:lastRenderedPageBreak/>
              <w:t>44</w:t>
            </w:r>
          </w:p>
        </w:tc>
        <w:tc>
          <w:tcPr>
            <w:tcW w:w="4002" w:type="dxa"/>
            <w:vAlign w:val="center"/>
          </w:tcPr>
          <w:p w14:paraId="0AE57475" w14:textId="51F62A42" w:rsidR="00210917" w:rsidRPr="00E53E17" w:rsidRDefault="00210917" w:rsidP="00210917">
            <w:pPr>
              <w:rPr>
                <w:sz w:val="24"/>
                <w:szCs w:val="24"/>
              </w:rPr>
            </w:pPr>
            <w:r w:rsidRPr="00E53E17">
              <w:rPr>
                <w:color w:val="000000"/>
                <w:sz w:val="24"/>
                <w:szCs w:val="24"/>
              </w:rPr>
              <w:t>Khay thử xét nghiệm định tính kháng thể kháng H. pylori</w:t>
            </w:r>
          </w:p>
        </w:tc>
        <w:tc>
          <w:tcPr>
            <w:tcW w:w="6819" w:type="dxa"/>
            <w:vAlign w:val="center"/>
          </w:tcPr>
          <w:p w14:paraId="1FB16813" w14:textId="6BC00E6D" w:rsidR="00210917" w:rsidRPr="00E53E17" w:rsidRDefault="00210917" w:rsidP="00210917">
            <w:pPr>
              <w:rPr>
                <w:sz w:val="24"/>
                <w:szCs w:val="24"/>
              </w:rPr>
            </w:pPr>
            <w:r w:rsidRPr="00E53E17">
              <w:rPr>
                <w:color w:val="000000"/>
                <w:sz w:val="24"/>
                <w:szCs w:val="24"/>
              </w:rPr>
              <w:t>Chỉ định: Xét nghiệm chẩn đoán In-vitro định tính phát hiện kháng thể kháng H. pylori trong máu toàn phần, huyết thanh hoặc huyết tương của người.</w:t>
            </w:r>
            <w:r w:rsidRPr="00E53E17">
              <w:rPr>
                <w:color w:val="000000"/>
                <w:sz w:val="24"/>
                <w:szCs w:val="24"/>
              </w:rPr>
              <w:br/>
              <w:t>Hoạt chất chính: Kháng nguyên H. pylori, kháng thể kháng IgG người.</w:t>
            </w:r>
            <w:r w:rsidRPr="00E53E17">
              <w:rPr>
                <w:color w:val="000000"/>
                <w:sz w:val="24"/>
                <w:szCs w:val="24"/>
              </w:rPr>
              <w:br/>
              <w:t>Hiệu quả chẩn đoán:</w:t>
            </w:r>
            <w:r w:rsidRPr="00E53E17">
              <w:rPr>
                <w:color w:val="000000"/>
                <w:sz w:val="24"/>
                <w:szCs w:val="24"/>
              </w:rPr>
              <w:br/>
              <w:t>- Độ nhạy tương quan: 96.8% (95%CI*: 92.67%-98.61%)</w:t>
            </w:r>
            <w:r w:rsidRPr="00E53E17">
              <w:rPr>
                <w:color w:val="000000"/>
                <w:sz w:val="24"/>
                <w:szCs w:val="24"/>
              </w:rPr>
              <w:br/>
              <w:t>- Độ đặc hiệu tương quan: 93% (95%CI*: 88.81%-95.73%)</w:t>
            </w:r>
            <w:r w:rsidRPr="00E53E17">
              <w:rPr>
                <w:color w:val="000000"/>
                <w:sz w:val="24"/>
                <w:szCs w:val="24"/>
              </w:rPr>
              <w:br/>
              <w:t>- Độ chính xác tương quan: 94.6% (95%CI*: 91.8%-96.47%)</w:t>
            </w:r>
            <w:r w:rsidRPr="00E53E17">
              <w:rPr>
                <w:color w:val="000000"/>
                <w:sz w:val="24"/>
                <w:szCs w:val="24"/>
              </w:rPr>
              <w:br/>
              <w:t>*95%CI: Khoảng tin cậy 95%.</w:t>
            </w:r>
          </w:p>
        </w:tc>
        <w:tc>
          <w:tcPr>
            <w:tcW w:w="1116" w:type="dxa"/>
            <w:vAlign w:val="center"/>
          </w:tcPr>
          <w:p w14:paraId="73F263E3" w14:textId="41F64D61" w:rsidR="00210917" w:rsidRPr="00E53E17" w:rsidRDefault="00210917" w:rsidP="00210917">
            <w:pPr>
              <w:jc w:val="center"/>
              <w:rPr>
                <w:sz w:val="24"/>
                <w:szCs w:val="24"/>
              </w:rPr>
            </w:pPr>
            <w:r w:rsidRPr="00E53E17">
              <w:rPr>
                <w:color w:val="000000"/>
                <w:sz w:val="24"/>
                <w:szCs w:val="24"/>
              </w:rPr>
              <w:t>Test</w:t>
            </w:r>
          </w:p>
        </w:tc>
        <w:tc>
          <w:tcPr>
            <w:tcW w:w="1118" w:type="dxa"/>
            <w:vAlign w:val="center"/>
          </w:tcPr>
          <w:p w14:paraId="34EEE424" w14:textId="6BAC36E6" w:rsidR="00210917" w:rsidRPr="00E53E17" w:rsidRDefault="00210917" w:rsidP="00210917">
            <w:pPr>
              <w:jc w:val="center"/>
              <w:rPr>
                <w:sz w:val="24"/>
                <w:szCs w:val="24"/>
              </w:rPr>
            </w:pPr>
            <w:r w:rsidRPr="00E53E17">
              <w:rPr>
                <w:color w:val="000000"/>
                <w:sz w:val="24"/>
                <w:szCs w:val="24"/>
              </w:rPr>
              <w:t>100</w:t>
            </w:r>
          </w:p>
        </w:tc>
      </w:tr>
      <w:tr w:rsidR="00210917" w:rsidRPr="00E53E17" w14:paraId="0C34343C" w14:textId="77777777" w:rsidTr="00E53E17">
        <w:tc>
          <w:tcPr>
            <w:tcW w:w="832" w:type="dxa"/>
            <w:vAlign w:val="center"/>
          </w:tcPr>
          <w:p w14:paraId="138F3DBC" w14:textId="6B1DEE40" w:rsidR="00210917" w:rsidRPr="00E53E17" w:rsidRDefault="00210917" w:rsidP="00210917">
            <w:pPr>
              <w:jc w:val="center"/>
              <w:rPr>
                <w:sz w:val="24"/>
                <w:szCs w:val="24"/>
              </w:rPr>
            </w:pPr>
            <w:r w:rsidRPr="00E53E17">
              <w:rPr>
                <w:color w:val="000000"/>
                <w:sz w:val="24"/>
                <w:szCs w:val="24"/>
              </w:rPr>
              <w:t>45</w:t>
            </w:r>
          </w:p>
        </w:tc>
        <w:tc>
          <w:tcPr>
            <w:tcW w:w="4002" w:type="dxa"/>
            <w:vAlign w:val="center"/>
          </w:tcPr>
          <w:p w14:paraId="7940235E" w14:textId="192F7A18" w:rsidR="00210917" w:rsidRPr="00E53E17" w:rsidRDefault="00210917" w:rsidP="00210917">
            <w:pPr>
              <w:rPr>
                <w:sz w:val="24"/>
                <w:szCs w:val="24"/>
              </w:rPr>
            </w:pPr>
            <w:r w:rsidRPr="00E53E17">
              <w:rPr>
                <w:color w:val="000000"/>
                <w:sz w:val="24"/>
                <w:szCs w:val="24"/>
              </w:rPr>
              <w:t>Trang thiết bị y tế chẩn đoán nhanh 04 chất gây nghiện: Thuốc phiện, Ma túy tổng hợp, Ma túy đá, Bồ đà (MOP-AMP-MET-THC)trong nước tiểu</w:t>
            </w:r>
          </w:p>
        </w:tc>
        <w:tc>
          <w:tcPr>
            <w:tcW w:w="6819" w:type="dxa"/>
            <w:vAlign w:val="center"/>
          </w:tcPr>
          <w:p w14:paraId="2C99D7B1" w14:textId="4D6BB62C" w:rsidR="00210917" w:rsidRPr="00E53E17" w:rsidRDefault="00210917" w:rsidP="00210917">
            <w:pPr>
              <w:rPr>
                <w:sz w:val="24"/>
                <w:szCs w:val="24"/>
              </w:rPr>
            </w:pPr>
            <w:r w:rsidRPr="00E53E17">
              <w:rPr>
                <w:color w:val="000000"/>
                <w:sz w:val="24"/>
                <w:szCs w:val="24"/>
              </w:rPr>
              <w:t>Phát hiện định tính nhóm các chất gây nghiện trong nước tiểu.</w:t>
            </w:r>
            <w:r w:rsidRPr="00E53E17">
              <w:rPr>
                <w:color w:val="000000"/>
                <w:sz w:val="24"/>
                <w:szCs w:val="24"/>
              </w:rPr>
              <w:br/>
              <w:t>Ngưỡng phát hiện:</w:t>
            </w:r>
            <w:r w:rsidRPr="00E53E17">
              <w:rPr>
                <w:color w:val="000000"/>
                <w:sz w:val="24"/>
                <w:szCs w:val="24"/>
              </w:rPr>
              <w:br/>
              <w:t>+ Morphine: 300 ng/ml</w:t>
            </w:r>
            <w:r w:rsidRPr="00E53E17">
              <w:rPr>
                <w:color w:val="000000"/>
                <w:sz w:val="24"/>
                <w:szCs w:val="24"/>
              </w:rPr>
              <w:br/>
              <w:t>+ Amphetamine: 1000 ng/ml</w:t>
            </w:r>
            <w:r w:rsidRPr="00E53E17">
              <w:rPr>
                <w:color w:val="000000"/>
                <w:sz w:val="24"/>
                <w:szCs w:val="24"/>
              </w:rPr>
              <w:br/>
              <w:t>+ Methamphetamine: 500 ng/ml</w:t>
            </w:r>
            <w:r w:rsidRPr="00E53E17">
              <w:rPr>
                <w:color w:val="000000"/>
                <w:sz w:val="24"/>
                <w:szCs w:val="24"/>
              </w:rPr>
              <w:br/>
              <w:t>+ THC: 50 ng/ml</w:t>
            </w:r>
            <w:r w:rsidRPr="00E53E17">
              <w:rPr>
                <w:color w:val="000000"/>
                <w:sz w:val="24"/>
                <w:szCs w:val="24"/>
              </w:rPr>
              <w:br/>
              <w:t>Độ nhạy: 99,8%. Độ đặc hiệu: 99,6%</w:t>
            </w:r>
          </w:p>
        </w:tc>
        <w:tc>
          <w:tcPr>
            <w:tcW w:w="1116" w:type="dxa"/>
            <w:vAlign w:val="center"/>
          </w:tcPr>
          <w:p w14:paraId="24F47599" w14:textId="38388C74" w:rsidR="00210917" w:rsidRPr="00E53E17" w:rsidRDefault="00210917" w:rsidP="00210917">
            <w:pPr>
              <w:jc w:val="center"/>
              <w:rPr>
                <w:sz w:val="24"/>
                <w:szCs w:val="24"/>
              </w:rPr>
            </w:pPr>
            <w:r w:rsidRPr="00E53E17">
              <w:rPr>
                <w:color w:val="000000"/>
                <w:sz w:val="24"/>
                <w:szCs w:val="24"/>
              </w:rPr>
              <w:t>Hộp</w:t>
            </w:r>
          </w:p>
        </w:tc>
        <w:tc>
          <w:tcPr>
            <w:tcW w:w="1118" w:type="dxa"/>
            <w:vAlign w:val="center"/>
          </w:tcPr>
          <w:p w14:paraId="51502F52" w14:textId="7DC21542" w:rsidR="00210917" w:rsidRPr="00E53E17" w:rsidRDefault="00210917" w:rsidP="00210917">
            <w:pPr>
              <w:jc w:val="center"/>
              <w:rPr>
                <w:sz w:val="24"/>
                <w:szCs w:val="24"/>
              </w:rPr>
            </w:pPr>
            <w:r w:rsidRPr="00E53E17">
              <w:rPr>
                <w:color w:val="000000"/>
                <w:sz w:val="24"/>
                <w:szCs w:val="24"/>
              </w:rPr>
              <w:t>2</w:t>
            </w:r>
          </w:p>
        </w:tc>
      </w:tr>
      <w:tr w:rsidR="00210917" w:rsidRPr="00E53E17" w14:paraId="694CD7A9" w14:textId="77777777" w:rsidTr="00E53E17">
        <w:tc>
          <w:tcPr>
            <w:tcW w:w="832" w:type="dxa"/>
            <w:vAlign w:val="center"/>
          </w:tcPr>
          <w:p w14:paraId="145C2908" w14:textId="764A0AC0" w:rsidR="00210917" w:rsidRPr="00E53E17" w:rsidRDefault="00210917" w:rsidP="00210917">
            <w:pPr>
              <w:jc w:val="center"/>
              <w:rPr>
                <w:sz w:val="24"/>
                <w:szCs w:val="24"/>
              </w:rPr>
            </w:pPr>
            <w:r w:rsidRPr="00E53E17">
              <w:rPr>
                <w:color w:val="000000"/>
                <w:sz w:val="24"/>
                <w:szCs w:val="24"/>
              </w:rPr>
              <w:t>46</w:t>
            </w:r>
          </w:p>
        </w:tc>
        <w:tc>
          <w:tcPr>
            <w:tcW w:w="4002" w:type="dxa"/>
            <w:vAlign w:val="center"/>
          </w:tcPr>
          <w:p w14:paraId="2E9EC5B0" w14:textId="4778A376" w:rsidR="00210917" w:rsidRPr="00E53E17" w:rsidRDefault="00210917" w:rsidP="00210917">
            <w:pPr>
              <w:rPr>
                <w:sz w:val="24"/>
                <w:szCs w:val="24"/>
              </w:rPr>
            </w:pPr>
            <w:r w:rsidRPr="00E53E17">
              <w:rPr>
                <w:color w:val="000000"/>
                <w:sz w:val="24"/>
                <w:szCs w:val="24"/>
              </w:rPr>
              <w:t>Khay thử xét nghiệm định tính Chlamydiae</w:t>
            </w:r>
          </w:p>
        </w:tc>
        <w:tc>
          <w:tcPr>
            <w:tcW w:w="6819" w:type="dxa"/>
            <w:vAlign w:val="center"/>
          </w:tcPr>
          <w:p w14:paraId="1C12CA1B" w14:textId="7A23C998" w:rsidR="00210917" w:rsidRPr="00E53E17" w:rsidRDefault="00210917" w:rsidP="00210917">
            <w:pPr>
              <w:rPr>
                <w:sz w:val="24"/>
                <w:szCs w:val="24"/>
              </w:rPr>
            </w:pPr>
            <w:r w:rsidRPr="00E53E17">
              <w:rPr>
                <w:color w:val="000000"/>
                <w:sz w:val="24"/>
                <w:szCs w:val="24"/>
              </w:rPr>
              <w:t>Xét nghiệm nhanh phát hiện định tính kháng nguyên Chlamydia trong mẫu bệnh phẩm cổ tử cung nữ, mẫu niệu đạo nam và mẫu nước tiểu nam để hỗ trợ chẩn đoán nhiễm Chlamydia.</w:t>
            </w:r>
          </w:p>
        </w:tc>
        <w:tc>
          <w:tcPr>
            <w:tcW w:w="1116" w:type="dxa"/>
            <w:vAlign w:val="center"/>
          </w:tcPr>
          <w:p w14:paraId="17E02722" w14:textId="49F9C35B" w:rsidR="00210917" w:rsidRPr="00E53E17" w:rsidRDefault="00210917" w:rsidP="00210917">
            <w:pPr>
              <w:jc w:val="center"/>
              <w:rPr>
                <w:sz w:val="24"/>
                <w:szCs w:val="24"/>
              </w:rPr>
            </w:pPr>
            <w:r w:rsidRPr="00E53E17">
              <w:rPr>
                <w:color w:val="000000"/>
                <w:sz w:val="24"/>
                <w:szCs w:val="24"/>
              </w:rPr>
              <w:t>Test</w:t>
            </w:r>
          </w:p>
        </w:tc>
        <w:tc>
          <w:tcPr>
            <w:tcW w:w="1118" w:type="dxa"/>
            <w:vAlign w:val="center"/>
          </w:tcPr>
          <w:p w14:paraId="0D49F51B" w14:textId="0731C94A" w:rsidR="00210917" w:rsidRPr="00E53E17" w:rsidRDefault="00210917" w:rsidP="00210917">
            <w:pPr>
              <w:jc w:val="center"/>
              <w:rPr>
                <w:sz w:val="24"/>
                <w:szCs w:val="24"/>
              </w:rPr>
            </w:pPr>
            <w:r w:rsidRPr="00E53E17">
              <w:rPr>
                <w:color w:val="000000"/>
                <w:sz w:val="24"/>
                <w:szCs w:val="24"/>
              </w:rPr>
              <w:t>40</w:t>
            </w:r>
          </w:p>
        </w:tc>
      </w:tr>
      <w:tr w:rsidR="00210917" w:rsidRPr="00E53E17" w14:paraId="02E4FDC9" w14:textId="77777777" w:rsidTr="00E53E17">
        <w:tc>
          <w:tcPr>
            <w:tcW w:w="832" w:type="dxa"/>
            <w:vAlign w:val="center"/>
          </w:tcPr>
          <w:p w14:paraId="63C44F90" w14:textId="118B718C" w:rsidR="00210917" w:rsidRPr="00E53E17" w:rsidRDefault="00210917" w:rsidP="00210917">
            <w:pPr>
              <w:jc w:val="center"/>
              <w:rPr>
                <w:sz w:val="24"/>
                <w:szCs w:val="24"/>
              </w:rPr>
            </w:pPr>
            <w:r w:rsidRPr="00E53E17">
              <w:rPr>
                <w:color w:val="000000"/>
                <w:sz w:val="24"/>
                <w:szCs w:val="24"/>
              </w:rPr>
              <w:t>47</w:t>
            </w:r>
          </w:p>
        </w:tc>
        <w:tc>
          <w:tcPr>
            <w:tcW w:w="4002" w:type="dxa"/>
            <w:vAlign w:val="center"/>
          </w:tcPr>
          <w:p w14:paraId="7D2D3A66" w14:textId="58337CA4" w:rsidR="00210917" w:rsidRPr="00E53E17" w:rsidRDefault="00210917" w:rsidP="00210917">
            <w:pPr>
              <w:rPr>
                <w:sz w:val="24"/>
                <w:szCs w:val="24"/>
              </w:rPr>
            </w:pPr>
            <w:r w:rsidRPr="00E53E17">
              <w:rPr>
                <w:color w:val="000000"/>
                <w:sz w:val="24"/>
                <w:szCs w:val="24"/>
              </w:rPr>
              <w:t>Bộ xét nghiệm phát hiện nhanh kháng thể Treponemal trong mẫu huyết thanh hoặc huyết tương.</w:t>
            </w:r>
          </w:p>
        </w:tc>
        <w:tc>
          <w:tcPr>
            <w:tcW w:w="6819" w:type="dxa"/>
            <w:vAlign w:val="center"/>
          </w:tcPr>
          <w:p w14:paraId="4B265B42" w14:textId="4A4184F5" w:rsidR="00210917" w:rsidRPr="00E53E17" w:rsidRDefault="00210917" w:rsidP="00210917">
            <w:pPr>
              <w:rPr>
                <w:sz w:val="24"/>
                <w:szCs w:val="24"/>
              </w:rPr>
            </w:pPr>
            <w:r w:rsidRPr="00E53E17">
              <w:rPr>
                <w:color w:val="000000"/>
                <w:sz w:val="24"/>
                <w:szCs w:val="24"/>
              </w:rPr>
              <w:t>Test phát hiện kháng thể Treponemal trong mẫu huyết thanh hoặc huyết tương</w:t>
            </w:r>
            <w:r w:rsidRPr="00E53E17">
              <w:rPr>
                <w:color w:val="000000"/>
                <w:sz w:val="24"/>
                <w:szCs w:val="24"/>
              </w:rPr>
              <w:br/>
              <w:t>Thành phần:. Lọ kháng nguyên RPR CARBON; Lọ kiểm soát dương tính RPR;Lọ kiểm soát âm tính RPR;Thẻ Test; 25 tấm khuấy 1 lần; Kim tiêm; Lọ rỗng-;Tờ hướng dẫn sử dụng</w:t>
            </w:r>
          </w:p>
        </w:tc>
        <w:tc>
          <w:tcPr>
            <w:tcW w:w="1116" w:type="dxa"/>
            <w:vAlign w:val="center"/>
          </w:tcPr>
          <w:p w14:paraId="1987C4BA" w14:textId="4E967BA0" w:rsidR="00210917" w:rsidRPr="00E53E17" w:rsidRDefault="00210917" w:rsidP="00210917">
            <w:pPr>
              <w:jc w:val="center"/>
              <w:rPr>
                <w:sz w:val="24"/>
                <w:szCs w:val="24"/>
              </w:rPr>
            </w:pPr>
            <w:r w:rsidRPr="00E53E17">
              <w:rPr>
                <w:color w:val="000000"/>
                <w:sz w:val="24"/>
                <w:szCs w:val="24"/>
              </w:rPr>
              <w:t>Test</w:t>
            </w:r>
          </w:p>
        </w:tc>
        <w:tc>
          <w:tcPr>
            <w:tcW w:w="1118" w:type="dxa"/>
            <w:vAlign w:val="center"/>
          </w:tcPr>
          <w:p w14:paraId="0892CD92" w14:textId="5B72D45B" w:rsidR="00210917" w:rsidRPr="00E53E17" w:rsidRDefault="00210917" w:rsidP="00210917">
            <w:pPr>
              <w:jc w:val="center"/>
              <w:rPr>
                <w:sz w:val="24"/>
                <w:szCs w:val="24"/>
              </w:rPr>
            </w:pPr>
            <w:r w:rsidRPr="00E53E17">
              <w:rPr>
                <w:color w:val="000000"/>
                <w:sz w:val="24"/>
                <w:szCs w:val="24"/>
              </w:rPr>
              <w:t>100</w:t>
            </w:r>
          </w:p>
        </w:tc>
      </w:tr>
      <w:tr w:rsidR="00210917" w:rsidRPr="00E53E17" w14:paraId="0B8C6429" w14:textId="77777777" w:rsidTr="00E53E17">
        <w:tc>
          <w:tcPr>
            <w:tcW w:w="832" w:type="dxa"/>
            <w:vAlign w:val="center"/>
          </w:tcPr>
          <w:p w14:paraId="59B72FA4" w14:textId="55A7A157" w:rsidR="00210917" w:rsidRPr="00E53E17" w:rsidRDefault="00210917" w:rsidP="00210917">
            <w:pPr>
              <w:jc w:val="center"/>
              <w:rPr>
                <w:color w:val="000000"/>
                <w:sz w:val="24"/>
                <w:szCs w:val="24"/>
              </w:rPr>
            </w:pPr>
            <w:r w:rsidRPr="00E53E17">
              <w:rPr>
                <w:color w:val="000000"/>
                <w:sz w:val="24"/>
                <w:szCs w:val="24"/>
              </w:rPr>
              <w:t>48</w:t>
            </w:r>
          </w:p>
        </w:tc>
        <w:tc>
          <w:tcPr>
            <w:tcW w:w="4002" w:type="dxa"/>
            <w:vAlign w:val="center"/>
          </w:tcPr>
          <w:p w14:paraId="63AB86EF" w14:textId="036971EC" w:rsidR="00210917" w:rsidRPr="00E53E17" w:rsidRDefault="00210917" w:rsidP="00210917">
            <w:pPr>
              <w:rPr>
                <w:sz w:val="24"/>
                <w:szCs w:val="24"/>
              </w:rPr>
            </w:pPr>
            <w:r w:rsidRPr="00E53E17">
              <w:rPr>
                <w:color w:val="000000"/>
                <w:sz w:val="24"/>
                <w:szCs w:val="24"/>
              </w:rPr>
              <w:t>Dung dịch nhuộm</w:t>
            </w:r>
          </w:p>
        </w:tc>
        <w:tc>
          <w:tcPr>
            <w:tcW w:w="6819" w:type="dxa"/>
            <w:vAlign w:val="center"/>
          </w:tcPr>
          <w:p w14:paraId="46646F4B" w14:textId="7F440B06" w:rsidR="00210917" w:rsidRPr="00E53E17" w:rsidRDefault="00210917" w:rsidP="00210917">
            <w:pPr>
              <w:rPr>
                <w:sz w:val="24"/>
                <w:szCs w:val="24"/>
              </w:rPr>
            </w:pPr>
            <w:r w:rsidRPr="00E53E17">
              <w:rPr>
                <w:color w:val="000000"/>
                <w:sz w:val="24"/>
                <w:szCs w:val="24"/>
              </w:rPr>
              <w:t>Bộ nhuộm Gram dùng để thực hiện xét nghiệm nhuộm soi. Bao gồm 04 dung dịch thuốc nhuộm thành phần là Crystal Violet chai 240ml, Lugol chai 240ml, Decolor  (alcohol-acetone) chai 240ml và Safranine chai 240ml.</w:t>
            </w:r>
          </w:p>
        </w:tc>
        <w:tc>
          <w:tcPr>
            <w:tcW w:w="1116" w:type="dxa"/>
            <w:vAlign w:val="center"/>
          </w:tcPr>
          <w:p w14:paraId="160E5C60" w14:textId="7067F065" w:rsidR="00210917" w:rsidRPr="00E53E17" w:rsidRDefault="00210917" w:rsidP="00210917">
            <w:pPr>
              <w:jc w:val="center"/>
              <w:rPr>
                <w:sz w:val="24"/>
                <w:szCs w:val="24"/>
              </w:rPr>
            </w:pPr>
            <w:r w:rsidRPr="00E53E17">
              <w:rPr>
                <w:color w:val="000000"/>
                <w:sz w:val="24"/>
                <w:szCs w:val="24"/>
              </w:rPr>
              <w:t>Bộ</w:t>
            </w:r>
          </w:p>
        </w:tc>
        <w:tc>
          <w:tcPr>
            <w:tcW w:w="1118" w:type="dxa"/>
            <w:vAlign w:val="center"/>
          </w:tcPr>
          <w:p w14:paraId="3FFA9755" w14:textId="256680C0" w:rsidR="00210917" w:rsidRPr="00E53E17" w:rsidRDefault="00210917" w:rsidP="00210917">
            <w:pPr>
              <w:jc w:val="center"/>
              <w:rPr>
                <w:sz w:val="24"/>
                <w:szCs w:val="24"/>
              </w:rPr>
            </w:pPr>
            <w:r w:rsidRPr="00E53E17">
              <w:rPr>
                <w:color w:val="000000"/>
                <w:sz w:val="24"/>
                <w:szCs w:val="24"/>
              </w:rPr>
              <w:t>1</w:t>
            </w:r>
          </w:p>
        </w:tc>
      </w:tr>
      <w:tr w:rsidR="00210917" w:rsidRPr="00E53E17" w14:paraId="0964AC86" w14:textId="77777777" w:rsidTr="007E4641">
        <w:trPr>
          <w:cantSplit/>
        </w:trPr>
        <w:tc>
          <w:tcPr>
            <w:tcW w:w="832" w:type="dxa"/>
            <w:vAlign w:val="center"/>
          </w:tcPr>
          <w:p w14:paraId="17DBC743" w14:textId="1AE55A14" w:rsidR="00210917" w:rsidRPr="00E53E17" w:rsidRDefault="00210917" w:rsidP="00210917">
            <w:pPr>
              <w:jc w:val="center"/>
              <w:rPr>
                <w:color w:val="000000"/>
                <w:sz w:val="24"/>
                <w:szCs w:val="24"/>
              </w:rPr>
            </w:pPr>
            <w:r w:rsidRPr="00E53E17">
              <w:rPr>
                <w:color w:val="000000"/>
                <w:sz w:val="24"/>
                <w:szCs w:val="24"/>
              </w:rPr>
              <w:lastRenderedPageBreak/>
              <w:t>49</w:t>
            </w:r>
          </w:p>
        </w:tc>
        <w:tc>
          <w:tcPr>
            <w:tcW w:w="4002" w:type="dxa"/>
            <w:vAlign w:val="center"/>
          </w:tcPr>
          <w:p w14:paraId="6578066A" w14:textId="2C538E90" w:rsidR="00210917" w:rsidRPr="00E53E17" w:rsidRDefault="00210917" w:rsidP="00210917">
            <w:pPr>
              <w:rPr>
                <w:sz w:val="24"/>
                <w:szCs w:val="24"/>
              </w:rPr>
            </w:pPr>
            <w:r w:rsidRPr="00E53E17">
              <w:rPr>
                <w:color w:val="000000"/>
                <w:sz w:val="24"/>
                <w:szCs w:val="24"/>
              </w:rPr>
              <w:t>Ống nghiệm lấy máu chân không EDTA K3</w:t>
            </w:r>
          </w:p>
        </w:tc>
        <w:tc>
          <w:tcPr>
            <w:tcW w:w="6819" w:type="dxa"/>
            <w:vAlign w:val="center"/>
          </w:tcPr>
          <w:p w14:paraId="489B0FBC" w14:textId="1C9107FA" w:rsidR="00210917" w:rsidRPr="00E53E17" w:rsidRDefault="00210917" w:rsidP="00210917">
            <w:pPr>
              <w:rPr>
                <w:sz w:val="24"/>
                <w:szCs w:val="24"/>
              </w:rPr>
            </w:pPr>
            <w:r w:rsidRPr="00E53E17">
              <w:rPr>
                <w:sz w:val="24"/>
                <w:szCs w:val="24"/>
              </w:rPr>
              <w:t>Dung dịch chất chống đông: EDTA K3 dạng phun sương trên thành tube.</w:t>
            </w:r>
            <w:r w:rsidRPr="00E53E17">
              <w:rPr>
                <w:sz w:val="24"/>
                <w:szCs w:val="24"/>
              </w:rPr>
              <w:br/>
              <w:t>- Lượng chất chống đông: 4mg.</w:t>
            </w:r>
            <w:r w:rsidRPr="00E53E17">
              <w:rPr>
                <w:sz w:val="24"/>
                <w:szCs w:val="24"/>
              </w:rPr>
              <w:br/>
              <w:t>- Thể tích lấy mẫu chân không: 2mL.</w:t>
            </w:r>
            <w:r w:rsidRPr="00E53E17">
              <w:rPr>
                <w:sz w:val="24"/>
                <w:szCs w:val="24"/>
              </w:rPr>
              <w:br/>
              <w:t>- Kích thước ống: Đường kính ngoài 13 (±2mm); Chiều dài tube 75 (±2 mm)</w:t>
            </w:r>
            <w:r w:rsidRPr="00E53E17">
              <w:rPr>
                <w:sz w:val="24"/>
                <w:szCs w:val="24"/>
              </w:rPr>
              <w:br/>
              <w:t>- Chất liệu ống: PET, chống sốc, trong suốt, tránh va chạm trong quá trình vận chuyển, lấy máu và xét nghiệm.</w:t>
            </w:r>
            <w:r w:rsidRPr="00E53E17">
              <w:rPr>
                <w:sz w:val="24"/>
                <w:szCs w:val="24"/>
              </w:rPr>
              <w:br/>
              <w:t>- Nắp ống gồm 2 thành phần: phần bằng cao su butyl để duy trì chân không và dễ cắm kim trong quá trình lấy máu, phần nắp bằng nhựa PE.</w:t>
            </w:r>
            <w:r w:rsidRPr="00E53E17">
              <w:rPr>
                <w:sz w:val="24"/>
                <w:szCs w:val="24"/>
              </w:rPr>
              <w:br/>
              <w:t>- Ống đã được tiệt trùng.</w:t>
            </w:r>
          </w:p>
        </w:tc>
        <w:tc>
          <w:tcPr>
            <w:tcW w:w="1116" w:type="dxa"/>
            <w:vAlign w:val="center"/>
          </w:tcPr>
          <w:p w14:paraId="7FB78977" w14:textId="02EBB740" w:rsidR="00210917" w:rsidRPr="00E53E17" w:rsidRDefault="00210917" w:rsidP="00210917">
            <w:pPr>
              <w:jc w:val="center"/>
              <w:rPr>
                <w:sz w:val="24"/>
                <w:szCs w:val="24"/>
              </w:rPr>
            </w:pPr>
            <w:r w:rsidRPr="00E53E17">
              <w:rPr>
                <w:color w:val="000000"/>
                <w:sz w:val="24"/>
                <w:szCs w:val="24"/>
              </w:rPr>
              <w:t>Ống</w:t>
            </w:r>
          </w:p>
        </w:tc>
        <w:tc>
          <w:tcPr>
            <w:tcW w:w="1118" w:type="dxa"/>
            <w:vAlign w:val="center"/>
          </w:tcPr>
          <w:p w14:paraId="3F21A932" w14:textId="2D307F8F" w:rsidR="00210917" w:rsidRPr="00E53E17" w:rsidRDefault="00210917" w:rsidP="00210917">
            <w:pPr>
              <w:jc w:val="center"/>
              <w:rPr>
                <w:sz w:val="24"/>
                <w:szCs w:val="24"/>
              </w:rPr>
            </w:pPr>
            <w:r w:rsidRPr="00E53E17">
              <w:rPr>
                <w:color w:val="000000"/>
                <w:sz w:val="24"/>
                <w:szCs w:val="24"/>
              </w:rPr>
              <w:t>1.000</w:t>
            </w:r>
          </w:p>
        </w:tc>
      </w:tr>
      <w:tr w:rsidR="00210917" w:rsidRPr="00E53E17" w14:paraId="3128F13C" w14:textId="77777777" w:rsidTr="00E53E17">
        <w:tc>
          <w:tcPr>
            <w:tcW w:w="832" w:type="dxa"/>
            <w:vAlign w:val="center"/>
          </w:tcPr>
          <w:p w14:paraId="2B367B91" w14:textId="6BBD7214" w:rsidR="00210917" w:rsidRPr="00E53E17" w:rsidRDefault="00210917" w:rsidP="00210917">
            <w:pPr>
              <w:jc w:val="center"/>
              <w:rPr>
                <w:color w:val="000000"/>
                <w:sz w:val="24"/>
                <w:szCs w:val="24"/>
              </w:rPr>
            </w:pPr>
            <w:r w:rsidRPr="00E53E17">
              <w:rPr>
                <w:color w:val="000000"/>
                <w:sz w:val="24"/>
                <w:szCs w:val="24"/>
              </w:rPr>
              <w:t>50</w:t>
            </w:r>
          </w:p>
        </w:tc>
        <w:tc>
          <w:tcPr>
            <w:tcW w:w="4002" w:type="dxa"/>
            <w:vAlign w:val="center"/>
          </w:tcPr>
          <w:p w14:paraId="642F39EC" w14:textId="1899C2B5" w:rsidR="00210917" w:rsidRPr="00E53E17" w:rsidRDefault="00210917" w:rsidP="00210917">
            <w:pPr>
              <w:rPr>
                <w:sz w:val="24"/>
                <w:szCs w:val="24"/>
              </w:rPr>
            </w:pPr>
            <w:r w:rsidRPr="00E53E17">
              <w:rPr>
                <w:color w:val="000000"/>
                <w:sz w:val="24"/>
                <w:szCs w:val="24"/>
              </w:rPr>
              <w:t>Ống nghiệm EDTA K3 2ml</w:t>
            </w:r>
          </w:p>
        </w:tc>
        <w:tc>
          <w:tcPr>
            <w:tcW w:w="6819" w:type="dxa"/>
            <w:vAlign w:val="center"/>
          </w:tcPr>
          <w:p w14:paraId="02CE012F" w14:textId="5DCF625C" w:rsidR="00210917" w:rsidRPr="00E53E17" w:rsidRDefault="00210917" w:rsidP="00210917">
            <w:pPr>
              <w:rPr>
                <w:sz w:val="24"/>
                <w:szCs w:val="24"/>
              </w:rPr>
            </w:pPr>
            <w:r w:rsidRPr="00E53E17">
              <w:rPr>
                <w:color w:val="000000"/>
                <w:sz w:val="24"/>
                <w:szCs w:val="24"/>
              </w:rPr>
              <w:t>Kích thước ống:12x75mm,13x75mm (cho thể tích 5ml). Màu nắp, nhãn ống: Xanh dương hoặc đen (màu nắp nhãn tùy theo nhu cầu từ người sử dụng). Nắp thường. Hóa chất: Tripotassium Ethylenediaminetetraacetic acid (EDTA K3). Dung tích máu: 2.0 ml có vạch định mức</w:t>
            </w:r>
          </w:p>
        </w:tc>
        <w:tc>
          <w:tcPr>
            <w:tcW w:w="1116" w:type="dxa"/>
            <w:vAlign w:val="center"/>
          </w:tcPr>
          <w:p w14:paraId="34101183" w14:textId="77FD3DA2" w:rsidR="00210917" w:rsidRPr="00E53E17" w:rsidRDefault="00210917" w:rsidP="00210917">
            <w:pPr>
              <w:jc w:val="center"/>
              <w:rPr>
                <w:sz w:val="24"/>
                <w:szCs w:val="24"/>
              </w:rPr>
            </w:pPr>
            <w:r w:rsidRPr="00E53E17">
              <w:rPr>
                <w:color w:val="000000"/>
                <w:sz w:val="24"/>
                <w:szCs w:val="24"/>
              </w:rPr>
              <w:t>Ống</w:t>
            </w:r>
          </w:p>
        </w:tc>
        <w:tc>
          <w:tcPr>
            <w:tcW w:w="1118" w:type="dxa"/>
            <w:vAlign w:val="center"/>
          </w:tcPr>
          <w:p w14:paraId="677C9339" w14:textId="166CFFA7" w:rsidR="00210917" w:rsidRPr="00E53E17" w:rsidRDefault="00210917" w:rsidP="00210917">
            <w:pPr>
              <w:jc w:val="center"/>
              <w:rPr>
                <w:sz w:val="24"/>
                <w:szCs w:val="24"/>
              </w:rPr>
            </w:pPr>
            <w:r w:rsidRPr="00E53E17">
              <w:rPr>
                <w:color w:val="000000"/>
                <w:sz w:val="24"/>
                <w:szCs w:val="24"/>
              </w:rPr>
              <w:t>3.000</w:t>
            </w:r>
          </w:p>
        </w:tc>
      </w:tr>
      <w:tr w:rsidR="00210917" w:rsidRPr="00E53E17" w14:paraId="5EDE9837" w14:textId="77777777" w:rsidTr="00E53E17">
        <w:tc>
          <w:tcPr>
            <w:tcW w:w="832" w:type="dxa"/>
            <w:vAlign w:val="center"/>
          </w:tcPr>
          <w:p w14:paraId="43B7F65A" w14:textId="5DCE47AC" w:rsidR="00210917" w:rsidRPr="00E53E17" w:rsidRDefault="00210917" w:rsidP="00210917">
            <w:pPr>
              <w:jc w:val="center"/>
              <w:rPr>
                <w:color w:val="000000"/>
                <w:sz w:val="24"/>
                <w:szCs w:val="24"/>
              </w:rPr>
            </w:pPr>
            <w:r w:rsidRPr="00E53E17">
              <w:rPr>
                <w:color w:val="000000"/>
                <w:sz w:val="24"/>
                <w:szCs w:val="24"/>
              </w:rPr>
              <w:t>51</w:t>
            </w:r>
          </w:p>
        </w:tc>
        <w:tc>
          <w:tcPr>
            <w:tcW w:w="4002" w:type="dxa"/>
            <w:vAlign w:val="center"/>
          </w:tcPr>
          <w:p w14:paraId="0372AC25" w14:textId="2D412F02" w:rsidR="00210917" w:rsidRPr="00E53E17" w:rsidRDefault="00210917" w:rsidP="00210917">
            <w:pPr>
              <w:rPr>
                <w:sz w:val="24"/>
                <w:szCs w:val="24"/>
              </w:rPr>
            </w:pPr>
            <w:r w:rsidRPr="00E53E17">
              <w:rPr>
                <w:color w:val="000000"/>
                <w:sz w:val="24"/>
                <w:szCs w:val="24"/>
              </w:rPr>
              <w:t>Ống nghiệm Glucose 2ml</w:t>
            </w:r>
          </w:p>
        </w:tc>
        <w:tc>
          <w:tcPr>
            <w:tcW w:w="6819" w:type="dxa"/>
            <w:vAlign w:val="center"/>
          </w:tcPr>
          <w:p w14:paraId="6142CBED" w14:textId="38B536CB" w:rsidR="00210917" w:rsidRPr="00E53E17" w:rsidRDefault="00210917" w:rsidP="00210917">
            <w:pPr>
              <w:rPr>
                <w:sz w:val="24"/>
                <w:szCs w:val="24"/>
              </w:rPr>
            </w:pPr>
            <w:r w:rsidRPr="00E53E17">
              <w:rPr>
                <w:color w:val="000000"/>
                <w:sz w:val="24"/>
                <w:szCs w:val="24"/>
              </w:rPr>
              <w:t>Kích thước ống:12x75mm,13x75mm (cho thể tích 5ml). Màu nắp, nhãn ống: Xám (màu nắp nhãn tùy theo nhu cầu từ người sử dụng). Nắp thường. Hóa chất chống đông máu Potassium Oxalate và Sodium Flouride (NaF) hoặc Heparin và NaF hoặc EDTA và NAF. Dung tích máu: 2.0ml có vạch định mức</w:t>
            </w:r>
          </w:p>
        </w:tc>
        <w:tc>
          <w:tcPr>
            <w:tcW w:w="1116" w:type="dxa"/>
            <w:vAlign w:val="center"/>
          </w:tcPr>
          <w:p w14:paraId="5A961DAF" w14:textId="1B03E623" w:rsidR="00210917" w:rsidRPr="00E53E17" w:rsidRDefault="00210917" w:rsidP="00210917">
            <w:pPr>
              <w:jc w:val="center"/>
              <w:rPr>
                <w:sz w:val="24"/>
                <w:szCs w:val="24"/>
              </w:rPr>
            </w:pPr>
            <w:r w:rsidRPr="00E53E17">
              <w:rPr>
                <w:color w:val="000000"/>
                <w:sz w:val="24"/>
                <w:szCs w:val="24"/>
              </w:rPr>
              <w:t>Ống</w:t>
            </w:r>
          </w:p>
        </w:tc>
        <w:tc>
          <w:tcPr>
            <w:tcW w:w="1118" w:type="dxa"/>
            <w:vAlign w:val="center"/>
          </w:tcPr>
          <w:p w14:paraId="4BFDB391" w14:textId="68E92734" w:rsidR="00210917" w:rsidRPr="00E53E17" w:rsidRDefault="00210917" w:rsidP="00210917">
            <w:pPr>
              <w:jc w:val="center"/>
              <w:rPr>
                <w:sz w:val="24"/>
                <w:szCs w:val="24"/>
              </w:rPr>
            </w:pPr>
            <w:r w:rsidRPr="00E53E17">
              <w:rPr>
                <w:color w:val="000000"/>
                <w:sz w:val="24"/>
                <w:szCs w:val="24"/>
              </w:rPr>
              <w:t>1.500</w:t>
            </w:r>
          </w:p>
        </w:tc>
      </w:tr>
      <w:tr w:rsidR="00210917" w:rsidRPr="00E53E17" w14:paraId="1BCDB6D7" w14:textId="77777777" w:rsidTr="00E53E17">
        <w:tc>
          <w:tcPr>
            <w:tcW w:w="832" w:type="dxa"/>
            <w:vAlign w:val="center"/>
          </w:tcPr>
          <w:p w14:paraId="21EE7158" w14:textId="4DA08C97" w:rsidR="00210917" w:rsidRPr="00E53E17" w:rsidRDefault="00210917" w:rsidP="00210917">
            <w:pPr>
              <w:jc w:val="center"/>
              <w:rPr>
                <w:color w:val="000000"/>
                <w:sz w:val="24"/>
                <w:szCs w:val="24"/>
              </w:rPr>
            </w:pPr>
            <w:r w:rsidRPr="00E53E17">
              <w:rPr>
                <w:color w:val="000000"/>
                <w:sz w:val="24"/>
                <w:szCs w:val="24"/>
              </w:rPr>
              <w:t>52</w:t>
            </w:r>
          </w:p>
        </w:tc>
        <w:tc>
          <w:tcPr>
            <w:tcW w:w="4002" w:type="dxa"/>
            <w:vAlign w:val="center"/>
          </w:tcPr>
          <w:p w14:paraId="537EF2B1" w14:textId="4B2C0BEE" w:rsidR="00210917" w:rsidRPr="00E53E17" w:rsidRDefault="00210917" w:rsidP="00210917">
            <w:pPr>
              <w:rPr>
                <w:sz w:val="24"/>
                <w:szCs w:val="24"/>
              </w:rPr>
            </w:pPr>
            <w:r w:rsidRPr="00E53E17">
              <w:rPr>
                <w:color w:val="000000"/>
                <w:sz w:val="24"/>
                <w:szCs w:val="24"/>
              </w:rPr>
              <w:t>Ống nghiệm Serum</w:t>
            </w:r>
          </w:p>
        </w:tc>
        <w:tc>
          <w:tcPr>
            <w:tcW w:w="6819" w:type="dxa"/>
            <w:vAlign w:val="center"/>
          </w:tcPr>
          <w:p w14:paraId="48315335" w14:textId="73D2847F" w:rsidR="00210917" w:rsidRPr="00E53E17" w:rsidRDefault="00210917" w:rsidP="00210917">
            <w:pPr>
              <w:rPr>
                <w:sz w:val="24"/>
                <w:szCs w:val="24"/>
              </w:rPr>
            </w:pPr>
            <w:r w:rsidRPr="00E53E17">
              <w:rPr>
                <w:color w:val="000000"/>
                <w:sz w:val="24"/>
                <w:szCs w:val="24"/>
              </w:rPr>
              <w:t>Kích thước ống:12x75mm,13x75mm (cho thể tích 5ml). Màu nắp, nhãn ống: Đỏ hoặc vàng (màu nắp nhãn tùy theo nhu cầu từ người sử dụng). Nắp thường. Hóa chất :Hạt polystiren tẩm chất đông máu . Dung tích máu: 2.0 ml có vạch định mức.</w:t>
            </w:r>
          </w:p>
        </w:tc>
        <w:tc>
          <w:tcPr>
            <w:tcW w:w="1116" w:type="dxa"/>
            <w:vAlign w:val="center"/>
          </w:tcPr>
          <w:p w14:paraId="2751E91A" w14:textId="6E31F093" w:rsidR="00210917" w:rsidRPr="00E53E17" w:rsidRDefault="00210917" w:rsidP="00210917">
            <w:pPr>
              <w:jc w:val="center"/>
              <w:rPr>
                <w:sz w:val="24"/>
                <w:szCs w:val="24"/>
              </w:rPr>
            </w:pPr>
            <w:r w:rsidRPr="00E53E17">
              <w:rPr>
                <w:color w:val="000000"/>
                <w:sz w:val="24"/>
                <w:szCs w:val="24"/>
              </w:rPr>
              <w:t>Ống</w:t>
            </w:r>
          </w:p>
        </w:tc>
        <w:tc>
          <w:tcPr>
            <w:tcW w:w="1118" w:type="dxa"/>
            <w:vAlign w:val="center"/>
          </w:tcPr>
          <w:p w14:paraId="0C6863EA" w14:textId="1DACB5A8" w:rsidR="00210917" w:rsidRPr="00E53E17" w:rsidRDefault="00210917" w:rsidP="00210917">
            <w:pPr>
              <w:jc w:val="center"/>
              <w:rPr>
                <w:sz w:val="24"/>
                <w:szCs w:val="24"/>
              </w:rPr>
            </w:pPr>
            <w:r w:rsidRPr="00E53E17">
              <w:rPr>
                <w:color w:val="000000"/>
                <w:sz w:val="24"/>
                <w:szCs w:val="24"/>
              </w:rPr>
              <w:t>2.000</w:t>
            </w:r>
          </w:p>
        </w:tc>
      </w:tr>
      <w:tr w:rsidR="00210917" w:rsidRPr="00E53E17" w14:paraId="5B9B44FE" w14:textId="77777777" w:rsidTr="00E53E17">
        <w:tc>
          <w:tcPr>
            <w:tcW w:w="832" w:type="dxa"/>
            <w:vAlign w:val="center"/>
          </w:tcPr>
          <w:p w14:paraId="0A7E209D" w14:textId="681F466E" w:rsidR="00210917" w:rsidRPr="00E53E17" w:rsidRDefault="00210917" w:rsidP="00210917">
            <w:pPr>
              <w:jc w:val="center"/>
              <w:rPr>
                <w:color w:val="000000"/>
                <w:sz w:val="24"/>
                <w:szCs w:val="24"/>
              </w:rPr>
            </w:pPr>
            <w:r w:rsidRPr="00E53E17">
              <w:rPr>
                <w:color w:val="000000"/>
                <w:sz w:val="24"/>
                <w:szCs w:val="24"/>
              </w:rPr>
              <w:t>5</w:t>
            </w:r>
            <w:r w:rsidR="00E53E17">
              <w:rPr>
                <w:color w:val="000000"/>
                <w:sz w:val="24"/>
                <w:szCs w:val="24"/>
              </w:rPr>
              <w:t>3</w:t>
            </w:r>
          </w:p>
        </w:tc>
        <w:tc>
          <w:tcPr>
            <w:tcW w:w="4002" w:type="dxa"/>
            <w:vAlign w:val="center"/>
          </w:tcPr>
          <w:p w14:paraId="23B5EC0C" w14:textId="23D60D88" w:rsidR="00210917" w:rsidRPr="00E53E17" w:rsidRDefault="00210917" w:rsidP="00210917">
            <w:pPr>
              <w:rPr>
                <w:sz w:val="24"/>
                <w:szCs w:val="24"/>
              </w:rPr>
            </w:pPr>
            <w:r w:rsidRPr="00E53E17">
              <w:rPr>
                <w:color w:val="000000"/>
                <w:sz w:val="24"/>
                <w:szCs w:val="24"/>
              </w:rPr>
              <w:t>Nước cất 2 lần - Can 10 lít</w:t>
            </w:r>
          </w:p>
        </w:tc>
        <w:tc>
          <w:tcPr>
            <w:tcW w:w="6819" w:type="dxa"/>
            <w:vAlign w:val="center"/>
          </w:tcPr>
          <w:p w14:paraId="152D4701" w14:textId="65D1E15D" w:rsidR="00210917" w:rsidRPr="00E53E17" w:rsidRDefault="00210917" w:rsidP="00210917">
            <w:pPr>
              <w:rPr>
                <w:sz w:val="24"/>
                <w:szCs w:val="24"/>
              </w:rPr>
            </w:pPr>
            <w:r w:rsidRPr="00E53E17">
              <w:rPr>
                <w:color w:val="000000"/>
                <w:sz w:val="24"/>
                <w:szCs w:val="24"/>
              </w:rPr>
              <w:t>Chất lỏng</w:t>
            </w:r>
          </w:p>
        </w:tc>
        <w:tc>
          <w:tcPr>
            <w:tcW w:w="1116" w:type="dxa"/>
            <w:vAlign w:val="center"/>
          </w:tcPr>
          <w:p w14:paraId="05099F26" w14:textId="3FBF8726" w:rsidR="00210917" w:rsidRPr="00E53E17" w:rsidRDefault="00210917" w:rsidP="00210917">
            <w:pPr>
              <w:jc w:val="center"/>
              <w:rPr>
                <w:sz w:val="24"/>
                <w:szCs w:val="24"/>
              </w:rPr>
            </w:pPr>
            <w:r w:rsidRPr="00E53E17">
              <w:rPr>
                <w:color w:val="000000"/>
                <w:sz w:val="24"/>
                <w:szCs w:val="24"/>
              </w:rPr>
              <w:t>Can</w:t>
            </w:r>
          </w:p>
        </w:tc>
        <w:tc>
          <w:tcPr>
            <w:tcW w:w="1118" w:type="dxa"/>
            <w:vAlign w:val="center"/>
          </w:tcPr>
          <w:p w14:paraId="5D2B279B" w14:textId="1A618A55" w:rsidR="00210917" w:rsidRPr="00E53E17" w:rsidRDefault="00210917" w:rsidP="00210917">
            <w:pPr>
              <w:jc w:val="center"/>
              <w:rPr>
                <w:sz w:val="24"/>
                <w:szCs w:val="24"/>
              </w:rPr>
            </w:pPr>
            <w:r w:rsidRPr="00E53E17">
              <w:rPr>
                <w:color w:val="000000"/>
                <w:sz w:val="24"/>
                <w:szCs w:val="24"/>
              </w:rPr>
              <w:t>10</w:t>
            </w:r>
          </w:p>
        </w:tc>
      </w:tr>
      <w:tr w:rsidR="00210917" w:rsidRPr="00E53E17" w14:paraId="581D2D7B" w14:textId="77777777" w:rsidTr="00E53E17">
        <w:tc>
          <w:tcPr>
            <w:tcW w:w="832" w:type="dxa"/>
            <w:vAlign w:val="center"/>
          </w:tcPr>
          <w:p w14:paraId="41ECEBE6" w14:textId="636AC196" w:rsidR="00210917" w:rsidRPr="00E53E17" w:rsidRDefault="00210917" w:rsidP="00210917">
            <w:pPr>
              <w:jc w:val="center"/>
              <w:rPr>
                <w:color w:val="000000"/>
                <w:sz w:val="24"/>
                <w:szCs w:val="24"/>
              </w:rPr>
            </w:pPr>
            <w:r w:rsidRPr="00E53E17">
              <w:rPr>
                <w:color w:val="000000"/>
                <w:sz w:val="24"/>
                <w:szCs w:val="24"/>
              </w:rPr>
              <w:t>5</w:t>
            </w:r>
            <w:r w:rsidR="00E53E17">
              <w:rPr>
                <w:color w:val="000000"/>
                <w:sz w:val="24"/>
                <w:szCs w:val="24"/>
              </w:rPr>
              <w:t>4</w:t>
            </w:r>
          </w:p>
        </w:tc>
        <w:tc>
          <w:tcPr>
            <w:tcW w:w="4002" w:type="dxa"/>
            <w:vAlign w:val="center"/>
          </w:tcPr>
          <w:p w14:paraId="3922B8C9" w14:textId="519A6EF3" w:rsidR="00210917" w:rsidRPr="00E53E17" w:rsidRDefault="00210917" w:rsidP="00210917">
            <w:pPr>
              <w:rPr>
                <w:sz w:val="24"/>
                <w:szCs w:val="24"/>
              </w:rPr>
            </w:pPr>
            <w:r w:rsidRPr="00E53E17">
              <w:rPr>
                <w:color w:val="000000"/>
                <w:sz w:val="24"/>
                <w:szCs w:val="24"/>
              </w:rPr>
              <w:t>BHI broth</w:t>
            </w:r>
          </w:p>
        </w:tc>
        <w:tc>
          <w:tcPr>
            <w:tcW w:w="6819" w:type="dxa"/>
            <w:vAlign w:val="center"/>
          </w:tcPr>
          <w:p w14:paraId="325216F7" w14:textId="77777777" w:rsidR="00210917" w:rsidRDefault="00210917" w:rsidP="00210917">
            <w:pPr>
              <w:rPr>
                <w:sz w:val="24"/>
                <w:szCs w:val="24"/>
              </w:rPr>
            </w:pPr>
            <w:r w:rsidRPr="00E53E17">
              <w:rPr>
                <w:sz w:val="24"/>
                <w:szCs w:val="24"/>
              </w:rPr>
              <w:t>Lọ thủy tinh có nắp vặn chặt chứa 3ml môi trường BHI. Dùng để tăng sinh không chọn lọc tất cả các vi khuẩn, ngoại trừ Haemophilus influenzae</w:t>
            </w:r>
          </w:p>
          <w:p w14:paraId="6635CA72" w14:textId="77777777" w:rsidR="007E4641" w:rsidRDefault="007E4641" w:rsidP="00210917">
            <w:pPr>
              <w:rPr>
                <w:sz w:val="24"/>
                <w:szCs w:val="24"/>
              </w:rPr>
            </w:pPr>
          </w:p>
          <w:p w14:paraId="0417D5E2" w14:textId="2C9F52FE" w:rsidR="007E4641" w:rsidRPr="00E53E17" w:rsidRDefault="007E4641" w:rsidP="00210917">
            <w:pPr>
              <w:rPr>
                <w:sz w:val="24"/>
                <w:szCs w:val="24"/>
              </w:rPr>
            </w:pPr>
          </w:p>
        </w:tc>
        <w:tc>
          <w:tcPr>
            <w:tcW w:w="1116" w:type="dxa"/>
            <w:vAlign w:val="center"/>
          </w:tcPr>
          <w:p w14:paraId="2174F0EE" w14:textId="773FB7A2" w:rsidR="00210917" w:rsidRPr="00E53E17" w:rsidRDefault="00210917" w:rsidP="00210917">
            <w:pPr>
              <w:jc w:val="center"/>
              <w:rPr>
                <w:sz w:val="24"/>
                <w:szCs w:val="24"/>
              </w:rPr>
            </w:pPr>
            <w:r w:rsidRPr="00E53E17">
              <w:rPr>
                <w:color w:val="000000"/>
                <w:sz w:val="24"/>
                <w:szCs w:val="24"/>
              </w:rPr>
              <w:t>Lọ</w:t>
            </w:r>
          </w:p>
        </w:tc>
        <w:tc>
          <w:tcPr>
            <w:tcW w:w="1118" w:type="dxa"/>
            <w:vAlign w:val="center"/>
          </w:tcPr>
          <w:p w14:paraId="1E4BAC49" w14:textId="62A5EB52" w:rsidR="00210917" w:rsidRPr="00E53E17" w:rsidRDefault="00210917" w:rsidP="00210917">
            <w:pPr>
              <w:jc w:val="center"/>
              <w:rPr>
                <w:sz w:val="24"/>
                <w:szCs w:val="24"/>
              </w:rPr>
            </w:pPr>
            <w:r w:rsidRPr="00E53E17">
              <w:rPr>
                <w:color w:val="000000"/>
                <w:sz w:val="24"/>
                <w:szCs w:val="24"/>
              </w:rPr>
              <w:t>70</w:t>
            </w:r>
          </w:p>
        </w:tc>
      </w:tr>
      <w:tr w:rsidR="00E53E17" w:rsidRPr="00E53E17" w14:paraId="7D40475B" w14:textId="77777777" w:rsidTr="00726007">
        <w:tc>
          <w:tcPr>
            <w:tcW w:w="13887" w:type="dxa"/>
            <w:gridSpan w:val="5"/>
            <w:vAlign w:val="center"/>
          </w:tcPr>
          <w:p w14:paraId="56A118C6" w14:textId="7942915B" w:rsidR="00E53E17" w:rsidRPr="00E53E17" w:rsidRDefault="00E53E17" w:rsidP="00E53E17">
            <w:pPr>
              <w:pStyle w:val="ListParagraph"/>
              <w:numPr>
                <w:ilvl w:val="0"/>
                <w:numId w:val="1"/>
              </w:numPr>
              <w:rPr>
                <w:b/>
                <w:bCs/>
                <w:color w:val="000000"/>
                <w:sz w:val="24"/>
                <w:szCs w:val="24"/>
              </w:rPr>
            </w:pPr>
            <w:r w:rsidRPr="00E53E17">
              <w:rPr>
                <w:b/>
                <w:bCs/>
                <w:color w:val="000000"/>
                <w:sz w:val="24"/>
                <w:szCs w:val="24"/>
              </w:rPr>
              <w:lastRenderedPageBreak/>
              <w:t>VẬT TƯ Y TẾ</w:t>
            </w:r>
          </w:p>
        </w:tc>
      </w:tr>
      <w:tr w:rsidR="00E53E17" w:rsidRPr="00E53E17" w14:paraId="7B2CEF76" w14:textId="77777777" w:rsidTr="00E53E17">
        <w:tc>
          <w:tcPr>
            <w:tcW w:w="832" w:type="dxa"/>
            <w:vAlign w:val="center"/>
          </w:tcPr>
          <w:p w14:paraId="01FB2D78" w14:textId="052BB536" w:rsidR="00E53E17" w:rsidRPr="00E53E17" w:rsidRDefault="00E53E17" w:rsidP="00E53E17">
            <w:pPr>
              <w:jc w:val="center"/>
              <w:rPr>
                <w:color w:val="000000"/>
                <w:sz w:val="24"/>
                <w:szCs w:val="24"/>
              </w:rPr>
            </w:pPr>
            <w:r w:rsidRPr="00E53E17">
              <w:rPr>
                <w:color w:val="000000"/>
                <w:sz w:val="24"/>
                <w:szCs w:val="24"/>
              </w:rPr>
              <w:t>5</w:t>
            </w:r>
            <w:r w:rsidR="00A25BC9">
              <w:rPr>
                <w:color w:val="000000"/>
                <w:sz w:val="24"/>
                <w:szCs w:val="24"/>
              </w:rPr>
              <w:t>5</w:t>
            </w:r>
          </w:p>
        </w:tc>
        <w:tc>
          <w:tcPr>
            <w:tcW w:w="4002" w:type="dxa"/>
            <w:vAlign w:val="center"/>
          </w:tcPr>
          <w:p w14:paraId="1C0C0FB7" w14:textId="28D8F119" w:rsidR="00E53E17" w:rsidRPr="00E53E17" w:rsidRDefault="00E53E17" w:rsidP="00E53E17">
            <w:pPr>
              <w:rPr>
                <w:color w:val="000000"/>
                <w:sz w:val="24"/>
                <w:szCs w:val="24"/>
              </w:rPr>
            </w:pPr>
            <w:r w:rsidRPr="00E53E17">
              <w:rPr>
                <w:color w:val="000000"/>
                <w:sz w:val="24"/>
                <w:szCs w:val="24"/>
              </w:rPr>
              <w:t>Ống nghiệm nhựa 5ml</w:t>
            </w:r>
          </w:p>
        </w:tc>
        <w:tc>
          <w:tcPr>
            <w:tcW w:w="6819" w:type="dxa"/>
            <w:vAlign w:val="center"/>
          </w:tcPr>
          <w:p w14:paraId="15C39F06" w14:textId="25A618BC" w:rsidR="00E53E17" w:rsidRPr="00E53E17" w:rsidRDefault="00E53E17" w:rsidP="00E53E17">
            <w:pPr>
              <w:rPr>
                <w:sz w:val="24"/>
                <w:szCs w:val="24"/>
              </w:rPr>
            </w:pPr>
            <w:r w:rsidRPr="00E53E17">
              <w:rPr>
                <w:color w:val="000000"/>
                <w:sz w:val="24"/>
                <w:szCs w:val="24"/>
              </w:rPr>
              <w:t>Kích thước ống:12x75mm,13x75mm (cho thể tích 5ml). Ống nghiệm được sản xuất bằng nhựa PP trắng đục tinh khiết trung tính không phản ứng với các loại hóa chất chứa bên trong, đảm bảo các ống đồng nhất về kích thước và chất lượng. Không nắp.Thành ống dày đảm bảo chịu được lực quay ly tâm 5000 vòng/phút mà không bị rạn nứt.  không nhãn. Không có chất bôi trơn nên không gây nguy cơ nhiễm bẩn mẫu thử.</w:t>
            </w:r>
          </w:p>
        </w:tc>
        <w:tc>
          <w:tcPr>
            <w:tcW w:w="1116" w:type="dxa"/>
            <w:vAlign w:val="center"/>
          </w:tcPr>
          <w:p w14:paraId="0CB874DC" w14:textId="700FB72A" w:rsidR="00E53E17" w:rsidRPr="00E53E17" w:rsidRDefault="00E53E17" w:rsidP="00E53E17">
            <w:pPr>
              <w:jc w:val="center"/>
              <w:rPr>
                <w:color w:val="000000"/>
                <w:sz w:val="24"/>
                <w:szCs w:val="24"/>
              </w:rPr>
            </w:pPr>
            <w:r w:rsidRPr="00E53E17">
              <w:rPr>
                <w:color w:val="000000"/>
                <w:sz w:val="24"/>
                <w:szCs w:val="24"/>
              </w:rPr>
              <w:t>Ống</w:t>
            </w:r>
          </w:p>
        </w:tc>
        <w:tc>
          <w:tcPr>
            <w:tcW w:w="1118" w:type="dxa"/>
            <w:vAlign w:val="center"/>
          </w:tcPr>
          <w:p w14:paraId="1B67E0EF" w14:textId="25F2C26A" w:rsidR="00E53E17" w:rsidRPr="00E53E17" w:rsidRDefault="00E53E17" w:rsidP="00E53E17">
            <w:pPr>
              <w:jc w:val="center"/>
              <w:rPr>
                <w:color w:val="000000"/>
                <w:sz w:val="24"/>
                <w:szCs w:val="24"/>
              </w:rPr>
            </w:pPr>
            <w:r w:rsidRPr="00E53E17">
              <w:rPr>
                <w:color w:val="000000"/>
                <w:sz w:val="24"/>
                <w:szCs w:val="24"/>
              </w:rPr>
              <w:t>10.000</w:t>
            </w:r>
          </w:p>
        </w:tc>
      </w:tr>
      <w:tr w:rsidR="00E53E17" w:rsidRPr="00E53E17" w14:paraId="0B08996A" w14:textId="77777777" w:rsidTr="00E53E17">
        <w:tc>
          <w:tcPr>
            <w:tcW w:w="832" w:type="dxa"/>
            <w:vAlign w:val="center"/>
          </w:tcPr>
          <w:p w14:paraId="4E69A93A" w14:textId="651FD87F" w:rsidR="00E53E17" w:rsidRPr="00E53E17" w:rsidRDefault="00E53E17" w:rsidP="00E53E17">
            <w:pPr>
              <w:jc w:val="center"/>
              <w:rPr>
                <w:color w:val="000000"/>
                <w:sz w:val="24"/>
                <w:szCs w:val="24"/>
              </w:rPr>
            </w:pPr>
            <w:r w:rsidRPr="00E53E17">
              <w:rPr>
                <w:color w:val="000000"/>
                <w:sz w:val="24"/>
                <w:szCs w:val="24"/>
              </w:rPr>
              <w:t>5</w:t>
            </w:r>
            <w:r w:rsidR="00A25BC9">
              <w:rPr>
                <w:color w:val="000000"/>
                <w:sz w:val="24"/>
                <w:szCs w:val="24"/>
              </w:rPr>
              <w:t>6</w:t>
            </w:r>
          </w:p>
        </w:tc>
        <w:tc>
          <w:tcPr>
            <w:tcW w:w="4002" w:type="dxa"/>
            <w:vAlign w:val="center"/>
          </w:tcPr>
          <w:p w14:paraId="468DEB57" w14:textId="7B2A074B" w:rsidR="00E53E17" w:rsidRPr="00E53E17" w:rsidRDefault="00E53E17" w:rsidP="00E53E17">
            <w:pPr>
              <w:rPr>
                <w:color w:val="000000"/>
                <w:sz w:val="24"/>
                <w:szCs w:val="24"/>
              </w:rPr>
            </w:pPr>
            <w:r w:rsidRPr="00E53E17">
              <w:rPr>
                <w:color w:val="000000"/>
                <w:sz w:val="24"/>
                <w:szCs w:val="24"/>
              </w:rPr>
              <w:t>Đầu côn vàng 200ul</w:t>
            </w:r>
          </w:p>
        </w:tc>
        <w:tc>
          <w:tcPr>
            <w:tcW w:w="6819" w:type="dxa"/>
            <w:vAlign w:val="center"/>
          </w:tcPr>
          <w:p w14:paraId="4D8A3734" w14:textId="1666CAD9" w:rsidR="00E53E17" w:rsidRPr="00E53E17" w:rsidRDefault="00E53E17" w:rsidP="00E53E17">
            <w:pPr>
              <w:rPr>
                <w:sz w:val="24"/>
                <w:szCs w:val="24"/>
              </w:rPr>
            </w:pPr>
            <w:r w:rsidRPr="00E53E17">
              <w:rPr>
                <w:color w:val="000000"/>
                <w:sz w:val="24"/>
                <w:szCs w:val="24"/>
              </w:rPr>
              <w:t>Được sản xuất bằng nhựa chất lượng cao, không chứa kim loại, sản phẩm được dùng hút hóa chất và mẫu dùng trong lĩnh vực y tế có thể hút được các thể tích nhỏ nhất và không gây nhiễm chéo.Sản phẩm được phân chia theo dung tích, dùng cho ống pipette phòng thí nghiệm</w:t>
            </w:r>
          </w:p>
        </w:tc>
        <w:tc>
          <w:tcPr>
            <w:tcW w:w="1116" w:type="dxa"/>
            <w:vAlign w:val="center"/>
          </w:tcPr>
          <w:p w14:paraId="4A74B47C" w14:textId="0080B164" w:rsidR="00E53E17" w:rsidRPr="00E53E17" w:rsidRDefault="00E53E17" w:rsidP="00E53E17">
            <w:pPr>
              <w:jc w:val="center"/>
              <w:rPr>
                <w:color w:val="000000"/>
                <w:sz w:val="24"/>
                <w:szCs w:val="24"/>
              </w:rPr>
            </w:pPr>
            <w:r w:rsidRPr="00E53E17">
              <w:rPr>
                <w:color w:val="000000"/>
                <w:sz w:val="24"/>
                <w:szCs w:val="24"/>
              </w:rPr>
              <w:t>Chiếc</w:t>
            </w:r>
          </w:p>
        </w:tc>
        <w:tc>
          <w:tcPr>
            <w:tcW w:w="1118" w:type="dxa"/>
            <w:vAlign w:val="center"/>
          </w:tcPr>
          <w:p w14:paraId="7A3CD6C7" w14:textId="6421F289" w:rsidR="00E53E17" w:rsidRPr="00E53E17" w:rsidRDefault="00E53E17" w:rsidP="00E53E17">
            <w:pPr>
              <w:jc w:val="center"/>
              <w:rPr>
                <w:color w:val="000000"/>
                <w:sz w:val="24"/>
                <w:szCs w:val="24"/>
              </w:rPr>
            </w:pPr>
            <w:r w:rsidRPr="00E53E17">
              <w:rPr>
                <w:color w:val="000000"/>
                <w:sz w:val="24"/>
                <w:szCs w:val="24"/>
              </w:rPr>
              <w:t>10.000</w:t>
            </w:r>
          </w:p>
        </w:tc>
      </w:tr>
      <w:tr w:rsidR="00E53E17" w:rsidRPr="00E53E17" w14:paraId="3D1C7179" w14:textId="77777777" w:rsidTr="00E53E17">
        <w:tc>
          <w:tcPr>
            <w:tcW w:w="832" w:type="dxa"/>
            <w:vAlign w:val="center"/>
          </w:tcPr>
          <w:p w14:paraId="427D2CD7" w14:textId="41D39B6C" w:rsidR="00E53E17" w:rsidRPr="00E53E17" w:rsidRDefault="00E53E17" w:rsidP="00E53E17">
            <w:pPr>
              <w:jc w:val="center"/>
              <w:rPr>
                <w:color w:val="000000"/>
                <w:sz w:val="24"/>
                <w:szCs w:val="24"/>
              </w:rPr>
            </w:pPr>
            <w:r w:rsidRPr="00E53E17">
              <w:rPr>
                <w:color w:val="000000"/>
                <w:sz w:val="24"/>
                <w:szCs w:val="24"/>
              </w:rPr>
              <w:t>5</w:t>
            </w:r>
            <w:r w:rsidR="00A25BC9">
              <w:rPr>
                <w:color w:val="000000"/>
                <w:sz w:val="24"/>
                <w:szCs w:val="24"/>
              </w:rPr>
              <w:t>7</w:t>
            </w:r>
          </w:p>
        </w:tc>
        <w:tc>
          <w:tcPr>
            <w:tcW w:w="4002" w:type="dxa"/>
            <w:vAlign w:val="center"/>
          </w:tcPr>
          <w:p w14:paraId="572E1AFB" w14:textId="2C2B8110" w:rsidR="00E53E17" w:rsidRPr="00E53E17" w:rsidRDefault="00E53E17" w:rsidP="00E53E17">
            <w:pPr>
              <w:rPr>
                <w:color w:val="000000"/>
                <w:sz w:val="24"/>
                <w:szCs w:val="24"/>
              </w:rPr>
            </w:pPr>
            <w:r w:rsidRPr="00E53E17">
              <w:rPr>
                <w:color w:val="000000"/>
                <w:sz w:val="24"/>
                <w:szCs w:val="24"/>
              </w:rPr>
              <w:t>Đầu côn xanh có khía, 1ml</w:t>
            </w:r>
          </w:p>
        </w:tc>
        <w:tc>
          <w:tcPr>
            <w:tcW w:w="6819" w:type="dxa"/>
            <w:vAlign w:val="center"/>
          </w:tcPr>
          <w:p w14:paraId="1ECDF816" w14:textId="1C02FC0F" w:rsidR="00E53E17" w:rsidRPr="00E53E17" w:rsidRDefault="00E53E17" w:rsidP="00E53E17">
            <w:pPr>
              <w:rPr>
                <w:sz w:val="24"/>
                <w:szCs w:val="24"/>
              </w:rPr>
            </w:pPr>
            <w:r w:rsidRPr="00E53E17">
              <w:rPr>
                <w:color w:val="000000"/>
                <w:sz w:val="24"/>
                <w:szCs w:val="24"/>
              </w:rPr>
              <w:t>Dùng để hút mẫu, hóa chất trong các xét nghiệm, làm bằng nhựa, có khía dung tích 1000ul (tương đương 1ml)</w:t>
            </w:r>
          </w:p>
        </w:tc>
        <w:tc>
          <w:tcPr>
            <w:tcW w:w="1116" w:type="dxa"/>
            <w:vAlign w:val="center"/>
          </w:tcPr>
          <w:p w14:paraId="5EB322DB" w14:textId="398C9C99" w:rsidR="00E53E17" w:rsidRPr="00E53E17" w:rsidRDefault="00E53E17" w:rsidP="00E53E17">
            <w:pPr>
              <w:jc w:val="center"/>
              <w:rPr>
                <w:color w:val="000000"/>
                <w:sz w:val="24"/>
                <w:szCs w:val="24"/>
              </w:rPr>
            </w:pPr>
            <w:r w:rsidRPr="00E53E17">
              <w:rPr>
                <w:color w:val="000000"/>
                <w:sz w:val="24"/>
                <w:szCs w:val="24"/>
              </w:rPr>
              <w:t>Chiếc</w:t>
            </w:r>
          </w:p>
        </w:tc>
        <w:tc>
          <w:tcPr>
            <w:tcW w:w="1118" w:type="dxa"/>
            <w:vAlign w:val="center"/>
          </w:tcPr>
          <w:p w14:paraId="194D149C" w14:textId="6260688E" w:rsidR="00E53E17" w:rsidRPr="00E53E17" w:rsidRDefault="00E53E17" w:rsidP="00E53E17">
            <w:pPr>
              <w:jc w:val="center"/>
              <w:rPr>
                <w:color w:val="000000"/>
                <w:sz w:val="24"/>
                <w:szCs w:val="24"/>
              </w:rPr>
            </w:pPr>
            <w:r w:rsidRPr="00E53E17">
              <w:rPr>
                <w:color w:val="000000"/>
                <w:sz w:val="24"/>
                <w:szCs w:val="24"/>
              </w:rPr>
              <w:t>2.000</w:t>
            </w:r>
          </w:p>
        </w:tc>
      </w:tr>
      <w:tr w:rsidR="00E53E17" w:rsidRPr="00E53E17" w14:paraId="2FA6A03C" w14:textId="77777777" w:rsidTr="00E53E17">
        <w:tc>
          <w:tcPr>
            <w:tcW w:w="832" w:type="dxa"/>
            <w:vAlign w:val="center"/>
          </w:tcPr>
          <w:p w14:paraId="405D1809" w14:textId="531250BA" w:rsidR="00E53E17" w:rsidRPr="00E53E17" w:rsidRDefault="00E53E17" w:rsidP="00E53E17">
            <w:pPr>
              <w:jc w:val="center"/>
              <w:rPr>
                <w:color w:val="000000"/>
                <w:sz w:val="24"/>
                <w:szCs w:val="24"/>
              </w:rPr>
            </w:pPr>
            <w:r w:rsidRPr="00E53E17">
              <w:rPr>
                <w:color w:val="000000"/>
                <w:sz w:val="24"/>
                <w:szCs w:val="24"/>
              </w:rPr>
              <w:t>5</w:t>
            </w:r>
            <w:r w:rsidR="00A25BC9">
              <w:rPr>
                <w:color w:val="000000"/>
                <w:sz w:val="24"/>
                <w:szCs w:val="24"/>
              </w:rPr>
              <w:t>8</w:t>
            </w:r>
          </w:p>
        </w:tc>
        <w:tc>
          <w:tcPr>
            <w:tcW w:w="4002" w:type="dxa"/>
            <w:vAlign w:val="center"/>
          </w:tcPr>
          <w:p w14:paraId="4E6FDC6C" w14:textId="293C9686" w:rsidR="00E53E17" w:rsidRPr="00E53E17" w:rsidRDefault="00E53E17" w:rsidP="00E53E17">
            <w:pPr>
              <w:rPr>
                <w:color w:val="000000"/>
                <w:sz w:val="24"/>
                <w:szCs w:val="24"/>
              </w:rPr>
            </w:pPr>
            <w:r w:rsidRPr="00E53E17">
              <w:rPr>
                <w:color w:val="000000"/>
                <w:sz w:val="24"/>
                <w:szCs w:val="24"/>
              </w:rPr>
              <w:t>Ống đựng huyết thanh 1,5ml / Tuyp Eppendorf 1,5ml</w:t>
            </w:r>
          </w:p>
        </w:tc>
        <w:tc>
          <w:tcPr>
            <w:tcW w:w="6819" w:type="dxa"/>
            <w:vAlign w:val="center"/>
          </w:tcPr>
          <w:p w14:paraId="3467FC31" w14:textId="14676B2C" w:rsidR="00E53E17" w:rsidRPr="00E53E17" w:rsidRDefault="00E53E17" w:rsidP="00E53E17">
            <w:pPr>
              <w:rPr>
                <w:sz w:val="24"/>
                <w:szCs w:val="24"/>
              </w:rPr>
            </w:pPr>
            <w:r w:rsidRPr="00E53E17">
              <w:rPr>
                <w:color w:val="000000"/>
                <w:sz w:val="24"/>
                <w:szCs w:val="24"/>
              </w:rPr>
              <w:t>Bằng nhựa PP trung tính</w:t>
            </w:r>
          </w:p>
        </w:tc>
        <w:tc>
          <w:tcPr>
            <w:tcW w:w="1116" w:type="dxa"/>
            <w:vAlign w:val="center"/>
          </w:tcPr>
          <w:p w14:paraId="1442BF4B" w14:textId="5E873E51" w:rsidR="00E53E17" w:rsidRPr="00E53E17" w:rsidRDefault="00E53E17" w:rsidP="00E53E17">
            <w:pPr>
              <w:jc w:val="center"/>
              <w:rPr>
                <w:color w:val="000000"/>
                <w:sz w:val="24"/>
                <w:szCs w:val="24"/>
              </w:rPr>
            </w:pPr>
            <w:r w:rsidRPr="00E53E17">
              <w:rPr>
                <w:color w:val="000000"/>
                <w:sz w:val="24"/>
                <w:szCs w:val="24"/>
              </w:rPr>
              <w:t>Cái</w:t>
            </w:r>
          </w:p>
        </w:tc>
        <w:tc>
          <w:tcPr>
            <w:tcW w:w="1118" w:type="dxa"/>
            <w:vAlign w:val="center"/>
          </w:tcPr>
          <w:p w14:paraId="5FB14B67" w14:textId="056E8046" w:rsidR="00E53E17" w:rsidRPr="00E53E17" w:rsidRDefault="00E53E17" w:rsidP="00E53E17">
            <w:pPr>
              <w:jc w:val="center"/>
              <w:rPr>
                <w:color w:val="000000"/>
                <w:sz w:val="24"/>
                <w:szCs w:val="24"/>
              </w:rPr>
            </w:pPr>
            <w:r w:rsidRPr="00E53E17">
              <w:rPr>
                <w:color w:val="000000"/>
                <w:sz w:val="24"/>
                <w:szCs w:val="24"/>
              </w:rPr>
              <w:t>2.000</w:t>
            </w:r>
          </w:p>
        </w:tc>
      </w:tr>
      <w:tr w:rsidR="00E53E17" w:rsidRPr="00E53E17" w14:paraId="74FEF06A" w14:textId="77777777" w:rsidTr="00E53E17">
        <w:tc>
          <w:tcPr>
            <w:tcW w:w="832" w:type="dxa"/>
            <w:vAlign w:val="center"/>
          </w:tcPr>
          <w:p w14:paraId="5E06281E" w14:textId="73C007F3" w:rsidR="00E53E17" w:rsidRPr="00E53E17" w:rsidRDefault="00E53E17" w:rsidP="00E53E17">
            <w:pPr>
              <w:jc w:val="center"/>
              <w:rPr>
                <w:color w:val="000000"/>
                <w:sz w:val="24"/>
                <w:szCs w:val="24"/>
              </w:rPr>
            </w:pPr>
            <w:r w:rsidRPr="00E53E17">
              <w:rPr>
                <w:color w:val="000000"/>
                <w:sz w:val="24"/>
                <w:szCs w:val="24"/>
              </w:rPr>
              <w:t>5</w:t>
            </w:r>
            <w:r w:rsidR="00A25BC9">
              <w:rPr>
                <w:color w:val="000000"/>
                <w:sz w:val="24"/>
                <w:szCs w:val="24"/>
              </w:rPr>
              <w:t>9</w:t>
            </w:r>
          </w:p>
        </w:tc>
        <w:tc>
          <w:tcPr>
            <w:tcW w:w="4002" w:type="dxa"/>
            <w:vAlign w:val="center"/>
          </w:tcPr>
          <w:p w14:paraId="2D3DE037" w14:textId="10EF9CE2" w:rsidR="00E53E17" w:rsidRPr="00E53E17" w:rsidRDefault="00E53E17" w:rsidP="00E53E17">
            <w:pPr>
              <w:rPr>
                <w:color w:val="000000"/>
                <w:sz w:val="24"/>
                <w:szCs w:val="24"/>
              </w:rPr>
            </w:pPr>
            <w:r w:rsidRPr="00E53E17">
              <w:rPr>
                <w:color w:val="000000"/>
                <w:sz w:val="24"/>
                <w:szCs w:val="24"/>
              </w:rPr>
              <w:t>Giấy in nhiệt 57mm x 30m</w:t>
            </w:r>
          </w:p>
        </w:tc>
        <w:tc>
          <w:tcPr>
            <w:tcW w:w="6819" w:type="dxa"/>
            <w:vAlign w:val="center"/>
          </w:tcPr>
          <w:p w14:paraId="39CF653D" w14:textId="53624FDC" w:rsidR="00E53E17" w:rsidRPr="00E53E17" w:rsidRDefault="00E53E17" w:rsidP="00E53E17">
            <w:pPr>
              <w:rPr>
                <w:sz w:val="24"/>
                <w:szCs w:val="24"/>
              </w:rPr>
            </w:pPr>
            <w:r w:rsidRPr="00E53E17">
              <w:rPr>
                <w:color w:val="000000"/>
                <w:sz w:val="24"/>
                <w:szCs w:val="24"/>
              </w:rPr>
              <w:t>kích thước 57mm x 30m</w:t>
            </w:r>
          </w:p>
        </w:tc>
        <w:tc>
          <w:tcPr>
            <w:tcW w:w="1116" w:type="dxa"/>
            <w:vAlign w:val="center"/>
          </w:tcPr>
          <w:p w14:paraId="646BA508" w14:textId="7D9E88E1" w:rsidR="00E53E17" w:rsidRPr="00E53E17" w:rsidRDefault="00E53E17" w:rsidP="00E53E17">
            <w:pPr>
              <w:jc w:val="center"/>
              <w:rPr>
                <w:color w:val="000000"/>
                <w:sz w:val="24"/>
                <w:szCs w:val="24"/>
              </w:rPr>
            </w:pPr>
            <w:r w:rsidRPr="00E53E17">
              <w:rPr>
                <w:color w:val="000000"/>
                <w:sz w:val="24"/>
                <w:szCs w:val="24"/>
              </w:rPr>
              <w:t>Cuộn</w:t>
            </w:r>
          </w:p>
        </w:tc>
        <w:tc>
          <w:tcPr>
            <w:tcW w:w="1118" w:type="dxa"/>
            <w:vAlign w:val="center"/>
          </w:tcPr>
          <w:p w14:paraId="10A715E0" w14:textId="45F61766" w:rsidR="00E53E17" w:rsidRPr="00E53E17" w:rsidRDefault="00E53E17" w:rsidP="00E53E17">
            <w:pPr>
              <w:jc w:val="center"/>
              <w:rPr>
                <w:color w:val="000000"/>
                <w:sz w:val="24"/>
                <w:szCs w:val="24"/>
              </w:rPr>
            </w:pPr>
            <w:r w:rsidRPr="00E53E17">
              <w:rPr>
                <w:color w:val="000000"/>
                <w:sz w:val="24"/>
                <w:szCs w:val="24"/>
              </w:rPr>
              <w:t>100</w:t>
            </w:r>
          </w:p>
        </w:tc>
      </w:tr>
      <w:tr w:rsidR="00B009F2" w:rsidRPr="00E53E17" w14:paraId="7EF07E2D" w14:textId="77777777" w:rsidTr="0047361C">
        <w:tc>
          <w:tcPr>
            <w:tcW w:w="832" w:type="dxa"/>
            <w:vAlign w:val="center"/>
          </w:tcPr>
          <w:p w14:paraId="4CDBB936" w14:textId="1C897F3D" w:rsidR="00B009F2" w:rsidRPr="006D280D" w:rsidRDefault="00B009F2" w:rsidP="00B009F2">
            <w:pPr>
              <w:jc w:val="center"/>
              <w:rPr>
                <w:color w:val="000000"/>
                <w:sz w:val="24"/>
                <w:szCs w:val="24"/>
                <w:lang w:val="vi-VN"/>
              </w:rPr>
            </w:pPr>
            <w:r>
              <w:rPr>
                <w:color w:val="000000"/>
                <w:sz w:val="24"/>
                <w:szCs w:val="24"/>
              </w:rPr>
              <w:t>6</w:t>
            </w:r>
            <w:r w:rsidR="006D280D">
              <w:rPr>
                <w:color w:val="000000"/>
                <w:sz w:val="24"/>
                <w:szCs w:val="24"/>
                <w:lang w:val="vi-VN"/>
              </w:rPr>
              <w:t>0</w:t>
            </w:r>
          </w:p>
        </w:tc>
        <w:tc>
          <w:tcPr>
            <w:tcW w:w="4002" w:type="dxa"/>
          </w:tcPr>
          <w:p w14:paraId="245D287B" w14:textId="71ED50BA" w:rsidR="00B009F2" w:rsidRPr="00B009F2" w:rsidRDefault="00B009F2" w:rsidP="00B009F2">
            <w:pPr>
              <w:rPr>
                <w:color w:val="000000"/>
                <w:sz w:val="24"/>
                <w:szCs w:val="24"/>
              </w:rPr>
            </w:pPr>
            <w:r w:rsidRPr="00B009F2">
              <w:rPr>
                <w:sz w:val="24"/>
                <w:szCs w:val="24"/>
              </w:rPr>
              <w:t>Cồn 70⁰</w:t>
            </w:r>
          </w:p>
        </w:tc>
        <w:tc>
          <w:tcPr>
            <w:tcW w:w="6819" w:type="dxa"/>
          </w:tcPr>
          <w:p w14:paraId="24E6C4B0" w14:textId="6764E89D" w:rsidR="00B009F2" w:rsidRPr="00B009F2" w:rsidRDefault="00B009F2" w:rsidP="00B009F2">
            <w:pPr>
              <w:rPr>
                <w:color w:val="000000"/>
                <w:sz w:val="24"/>
                <w:szCs w:val="24"/>
              </w:rPr>
            </w:pPr>
            <w:r w:rsidRPr="00B009F2">
              <w:rPr>
                <w:sz w:val="24"/>
                <w:szCs w:val="24"/>
              </w:rPr>
              <w:t>Chất lỏng trong suốt, không màu, có mùi đặc trưng của Ethanol 500ml/chai</w:t>
            </w:r>
          </w:p>
        </w:tc>
        <w:tc>
          <w:tcPr>
            <w:tcW w:w="1116" w:type="dxa"/>
          </w:tcPr>
          <w:p w14:paraId="44144AC9" w14:textId="64D5EBA4" w:rsidR="00B009F2" w:rsidRPr="00B009F2" w:rsidRDefault="00B009F2" w:rsidP="00B009F2">
            <w:pPr>
              <w:jc w:val="center"/>
              <w:rPr>
                <w:color w:val="000000"/>
                <w:sz w:val="24"/>
                <w:szCs w:val="24"/>
              </w:rPr>
            </w:pPr>
            <w:r>
              <w:rPr>
                <w:color w:val="000000"/>
                <w:sz w:val="24"/>
                <w:szCs w:val="24"/>
              </w:rPr>
              <w:t>Chai</w:t>
            </w:r>
          </w:p>
        </w:tc>
        <w:tc>
          <w:tcPr>
            <w:tcW w:w="1118" w:type="dxa"/>
          </w:tcPr>
          <w:p w14:paraId="5985D95C" w14:textId="79883D4E" w:rsidR="00B009F2" w:rsidRPr="00B009F2" w:rsidRDefault="00B009F2" w:rsidP="00B009F2">
            <w:pPr>
              <w:jc w:val="center"/>
              <w:rPr>
                <w:color w:val="000000"/>
                <w:sz w:val="24"/>
                <w:szCs w:val="24"/>
              </w:rPr>
            </w:pPr>
            <w:r>
              <w:rPr>
                <w:color w:val="000000"/>
                <w:sz w:val="24"/>
                <w:szCs w:val="24"/>
              </w:rPr>
              <w:t>20</w:t>
            </w:r>
          </w:p>
        </w:tc>
      </w:tr>
      <w:tr w:rsidR="00B009F2" w:rsidRPr="00B009F2" w14:paraId="0FF82E40" w14:textId="77777777" w:rsidTr="0047361C">
        <w:tc>
          <w:tcPr>
            <w:tcW w:w="832" w:type="dxa"/>
            <w:vAlign w:val="center"/>
          </w:tcPr>
          <w:p w14:paraId="224926FF" w14:textId="5C5FA941" w:rsidR="00B009F2" w:rsidRPr="006D280D" w:rsidRDefault="00B009F2" w:rsidP="00B009F2">
            <w:pPr>
              <w:jc w:val="center"/>
              <w:rPr>
                <w:color w:val="000000"/>
                <w:sz w:val="24"/>
                <w:szCs w:val="24"/>
                <w:lang w:val="vi-VN"/>
              </w:rPr>
            </w:pPr>
            <w:r>
              <w:rPr>
                <w:color w:val="000000"/>
                <w:sz w:val="24"/>
                <w:szCs w:val="24"/>
              </w:rPr>
              <w:t>6</w:t>
            </w:r>
            <w:r w:rsidR="006D280D">
              <w:rPr>
                <w:color w:val="000000"/>
                <w:sz w:val="24"/>
                <w:szCs w:val="24"/>
                <w:lang w:val="vi-VN"/>
              </w:rPr>
              <w:t>1</w:t>
            </w:r>
          </w:p>
        </w:tc>
        <w:tc>
          <w:tcPr>
            <w:tcW w:w="4002" w:type="dxa"/>
          </w:tcPr>
          <w:p w14:paraId="6B69C54C" w14:textId="2ECC97E1" w:rsidR="00B009F2" w:rsidRPr="00B009F2" w:rsidRDefault="00B009F2" w:rsidP="00B009F2">
            <w:pPr>
              <w:rPr>
                <w:sz w:val="24"/>
                <w:szCs w:val="24"/>
              </w:rPr>
            </w:pPr>
            <w:r w:rsidRPr="00B009F2">
              <w:rPr>
                <w:sz w:val="24"/>
                <w:szCs w:val="24"/>
              </w:rPr>
              <w:t>Cồn 90⁰</w:t>
            </w:r>
          </w:p>
        </w:tc>
        <w:tc>
          <w:tcPr>
            <w:tcW w:w="6819" w:type="dxa"/>
          </w:tcPr>
          <w:p w14:paraId="53C2EB72" w14:textId="79EB641B" w:rsidR="00B009F2" w:rsidRPr="00B009F2" w:rsidRDefault="00B009F2" w:rsidP="00B009F2">
            <w:pPr>
              <w:rPr>
                <w:sz w:val="24"/>
                <w:szCs w:val="24"/>
              </w:rPr>
            </w:pPr>
            <w:r w:rsidRPr="00B009F2">
              <w:rPr>
                <w:sz w:val="24"/>
                <w:szCs w:val="24"/>
              </w:rPr>
              <w:t>Chai 1 Lit</w:t>
            </w:r>
          </w:p>
        </w:tc>
        <w:tc>
          <w:tcPr>
            <w:tcW w:w="1116" w:type="dxa"/>
          </w:tcPr>
          <w:p w14:paraId="77CF518C" w14:textId="566C6A0D" w:rsidR="00B009F2" w:rsidRPr="00B009F2" w:rsidRDefault="00B009F2" w:rsidP="00B009F2">
            <w:pPr>
              <w:jc w:val="center"/>
              <w:rPr>
                <w:sz w:val="24"/>
                <w:szCs w:val="24"/>
              </w:rPr>
            </w:pPr>
            <w:r w:rsidRPr="00B009F2">
              <w:rPr>
                <w:sz w:val="24"/>
                <w:szCs w:val="24"/>
              </w:rPr>
              <w:t>Chai</w:t>
            </w:r>
          </w:p>
        </w:tc>
        <w:tc>
          <w:tcPr>
            <w:tcW w:w="1118" w:type="dxa"/>
          </w:tcPr>
          <w:p w14:paraId="67785F98" w14:textId="69D4EDAA" w:rsidR="00B009F2" w:rsidRPr="00B009F2" w:rsidRDefault="00B009F2" w:rsidP="00B009F2">
            <w:pPr>
              <w:jc w:val="center"/>
              <w:rPr>
                <w:color w:val="000000"/>
                <w:sz w:val="24"/>
                <w:szCs w:val="24"/>
              </w:rPr>
            </w:pPr>
            <w:r>
              <w:rPr>
                <w:sz w:val="24"/>
                <w:szCs w:val="24"/>
              </w:rPr>
              <w:t>10</w:t>
            </w:r>
          </w:p>
        </w:tc>
      </w:tr>
    </w:tbl>
    <w:p w14:paraId="6462B2BC" w14:textId="0C53C6BF" w:rsidR="00210917" w:rsidRDefault="00210917" w:rsidP="00210917">
      <w:pPr>
        <w:jc w:val="center"/>
      </w:pPr>
    </w:p>
    <w:sectPr w:rsidR="00210917" w:rsidSect="007E4641">
      <w:footerReference w:type="default" r:id="rId8"/>
      <w:pgSz w:w="15840" w:h="12240" w:orient="landscape"/>
      <w:pgMar w:top="1276" w:right="1134" w:bottom="709" w:left="1134" w:header="73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EFBCF" w14:textId="77777777" w:rsidR="002A0D44" w:rsidRDefault="002A0D44" w:rsidP="00210917">
      <w:pPr>
        <w:spacing w:after="0" w:line="240" w:lineRule="auto"/>
      </w:pPr>
      <w:r>
        <w:separator/>
      </w:r>
    </w:p>
  </w:endnote>
  <w:endnote w:type="continuationSeparator" w:id="0">
    <w:p w14:paraId="62F5D03B" w14:textId="77777777" w:rsidR="002A0D44" w:rsidRDefault="002A0D44" w:rsidP="0021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696450"/>
      <w:docPartObj>
        <w:docPartGallery w:val="Page Numbers (Bottom of Page)"/>
        <w:docPartUnique/>
      </w:docPartObj>
    </w:sdtPr>
    <w:sdtEndPr>
      <w:rPr>
        <w:noProof/>
      </w:rPr>
    </w:sdtEndPr>
    <w:sdtContent>
      <w:p w14:paraId="4F94CCC5" w14:textId="2E29AA4F" w:rsidR="007E4641" w:rsidRDefault="007E46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50615" w14:textId="77777777" w:rsidR="007E4641" w:rsidRDefault="007E4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AF569" w14:textId="77777777" w:rsidR="002A0D44" w:rsidRDefault="002A0D44" w:rsidP="00210917">
      <w:pPr>
        <w:spacing w:after="0" w:line="240" w:lineRule="auto"/>
      </w:pPr>
      <w:r>
        <w:separator/>
      </w:r>
    </w:p>
  </w:footnote>
  <w:footnote w:type="continuationSeparator" w:id="0">
    <w:p w14:paraId="047C5DC5" w14:textId="77777777" w:rsidR="002A0D44" w:rsidRDefault="002A0D44" w:rsidP="00210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44554"/>
    <w:multiLevelType w:val="hybridMultilevel"/>
    <w:tmpl w:val="2BDCFD4A"/>
    <w:lvl w:ilvl="0" w:tplc="A81CD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17"/>
    <w:rsid w:val="000A4202"/>
    <w:rsid w:val="001F6D78"/>
    <w:rsid w:val="00210917"/>
    <w:rsid w:val="002A0D44"/>
    <w:rsid w:val="002F052D"/>
    <w:rsid w:val="00390A9B"/>
    <w:rsid w:val="004F615D"/>
    <w:rsid w:val="006D280D"/>
    <w:rsid w:val="007E4641"/>
    <w:rsid w:val="0099737A"/>
    <w:rsid w:val="009B0B21"/>
    <w:rsid w:val="00A25BC9"/>
    <w:rsid w:val="00A75EDC"/>
    <w:rsid w:val="00B009F2"/>
    <w:rsid w:val="00D571D6"/>
    <w:rsid w:val="00DB13D2"/>
    <w:rsid w:val="00E53E17"/>
    <w:rsid w:val="00E6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0870"/>
  <w15:chartTrackingRefBased/>
  <w15:docId w15:val="{4B67BA9D-55A3-4062-91BD-068007F7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17"/>
  </w:style>
  <w:style w:type="paragraph" w:styleId="Footer">
    <w:name w:val="footer"/>
    <w:basedOn w:val="Normal"/>
    <w:link w:val="FooterChar"/>
    <w:uiPriority w:val="99"/>
    <w:unhideWhenUsed/>
    <w:rsid w:val="0021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17"/>
  </w:style>
  <w:style w:type="paragraph" w:styleId="ListParagraph">
    <w:name w:val="List Paragraph"/>
    <w:basedOn w:val="Normal"/>
    <w:uiPriority w:val="34"/>
    <w:qFormat/>
    <w:rsid w:val="00E53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B9FB-70A9-4437-B14F-19675F4B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cp:lastPrinted>2023-11-21T07:10:00Z</cp:lastPrinted>
  <dcterms:created xsi:type="dcterms:W3CDTF">2023-11-29T02:30:00Z</dcterms:created>
  <dcterms:modified xsi:type="dcterms:W3CDTF">2023-11-29T02:31:00Z</dcterms:modified>
</cp:coreProperties>
</file>